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495D8" w14:textId="77777777" w:rsidR="00AA2FF1" w:rsidRDefault="00AA2FF1" w:rsidP="000215A9">
      <w:pPr>
        <w:widowControl w:val="0"/>
        <w:autoSpaceDE w:val="0"/>
        <w:autoSpaceDN w:val="0"/>
        <w:adjustRightInd w:val="0"/>
        <w:rPr>
          <w:rFonts w:ascii="LibreBaskerville-Regular" w:hAnsi="LibreBaskerville-Regular" w:cs="LibreBaskerville-Regular"/>
          <w:b/>
          <w:color w:val="9B825B"/>
          <w:sz w:val="38"/>
          <w:szCs w:val="38"/>
        </w:rPr>
      </w:pPr>
      <w:r>
        <w:rPr>
          <w:rFonts w:ascii="LibreBaskerville-Regular" w:hAnsi="LibreBaskerville-Regular" w:cs="LibreBaskerville-Regular"/>
          <w:b/>
          <w:noProof/>
          <w:color w:val="9B825B"/>
          <w:sz w:val="38"/>
          <w:szCs w:val="38"/>
        </w:rPr>
        <w:drawing>
          <wp:inline distT="0" distB="0" distL="0" distR="0" wp14:anchorId="13FA7A2D" wp14:editId="2C561F89">
            <wp:extent cx="5727700" cy="2004695"/>
            <wp:effectExtent l="0" t="0" r="1270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lchimp header 2017 v3 times.jpg"/>
                    <pic:cNvPicPr/>
                  </pic:nvPicPr>
                  <pic:blipFill>
                    <a:blip r:embed="rId7">
                      <a:extLst>
                        <a:ext uri="{28A0092B-C50C-407E-A947-70E740481C1C}">
                          <a14:useLocalDpi xmlns:a14="http://schemas.microsoft.com/office/drawing/2010/main" val="0"/>
                        </a:ext>
                      </a:extLst>
                    </a:blip>
                    <a:stretch>
                      <a:fillRect/>
                    </a:stretch>
                  </pic:blipFill>
                  <pic:spPr>
                    <a:xfrm>
                      <a:off x="0" y="0"/>
                      <a:ext cx="5727700" cy="2004695"/>
                    </a:xfrm>
                    <a:prstGeom prst="rect">
                      <a:avLst/>
                    </a:prstGeom>
                  </pic:spPr>
                </pic:pic>
              </a:graphicData>
            </a:graphic>
          </wp:inline>
        </w:drawing>
      </w:r>
    </w:p>
    <w:p w14:paraId="35CF876A" w14:textId="77777777" w:rsidR="003063A1" w:rsidRDefault="003063A1" w:rsidP="000215A9">
      <w:pPr>
        <w:widowControl w:val="0"/>
        <w:autoSpaceDE w:val="0"/>
        <w:autoSpaceDN w:val="0"/>
        <w:adjustRightInd w:val="0"/>
        <w:rPr>
          <w:rFonts w:ascii="LibreBaskerville-Regular" w:hAnsi="LibreBaskerville-Regular" w:cs="LibreBaskerville-Regular"/>
          <w:b/>
          <w:color w:val="9B825B"/>
          <w:sz w:val="38"/>
          <w:szCs w:val="38"/>
        </w:rPr>
      </w:pPr>
    </w:p>
    <w:p w14:paraId="1BFF5EBE" w14:textId="6DF57FD2" w:rsidR="000215A9" w:rsidRPr="000215A9" w:rsidRDefault="000215A9" w:rsidP="000215A9">
      <w:pPr>
        <w:widowControl w:val="0"/>
        <w:autoSpaceDE w:val="0"/>
        <w:autoSpaceDN w:val="0"/>
        <w:adjustRightInd w:val="0"/>
        <w:rPr>
          <w:rFonts w:ascii="LibreBaskerville-Regular" w:hAnsi="LibreBaskerville-Regular" w:cs="LibreBaskerville-Regular"/>
          <w:b/>
          <w:color w:val="9B825B"/>
          <w:sz w:val="38"/>
          <w:szCs w:val="38"/>
        </w:rPr>
      </w:pPr>
      <w:r w:rsidRPr="000215A9">
        <w:rPr>
          <w:rFonts w:ascii="LibreBaskerville-Regular" w:hAnsi="LibreBaskerville-Regular" w:cs="LibreBaskerville-Regular"/>
          <w:b/>
          <w:color w:val="9B825B"/>
          <w:sz w:val="38"/>
          <w:szCs w:val="38"/>
        </w:rPr>
        <w:t>CELEBRATING ITS 59TH YEAR</w:t>
      </w:r>
    </w:p>
    <w:p w14:paraId="2EE26B01" w14:textId="1C9BCAE8" w:rsidR="002A10E6" w:rsidRDefault="000215A9" w:rsidP="000215A9">
      <w:pPr>
        <w:rPr>
          <w:rFonts w:ascii="LibreBaskerville-Regular" w:hAnsi="LibreBaskerville-Regular" w:cs="LibreBaskerville-Regular"/>
          <w:color w:val="656565"/>
          <w:sz w:val="38"/>
          <w:szCs w:val="38"/>
        </w:rPr>
      </w:pPr>
      <w:r>
        <w:rPr>
          <w:rFonts w:ascii="LibreBaskerville-Regular" w:hAnsi="LibreBaskerville-Regular" w:cs="LibreBaskerville-Regular"/>
          <w:color w:val="656565"/>
          <w:sz w:val="38"/>
          <w:szCs w:val="38"/>
        </w:rPr>
        <w:t xml:space="preserve">The Game Fair comes to Hatfield House, Hertfordshire for the </w:t>
      </w:r>
      <w:r w:rsidR="00BF485B">
        <w:rPr>
          <w:rFonts w:ascii="LibreBaskerville-Regular" w:hAnsi="LibreBaskerville-Regular" w:cs="LibreBaskerville-Regular"/>
          <w:color w:val="656565"/>
          <w:sz w:val="38"/>
          <w:szCs w:val="38"/>
        </w:rPr>
        <w:t>First</w:t>
      </w:r>
      <w:r>
        <w:rPr>
          <w:rFonts w:ascii="LibreBaskerville-Regular" w:hAnsi="LibreBaskerville-Regular" w:cs="LibreBaskerville-Regular"/>
          <w:color w:val="656565"/>
          <w:sz w:val="38"/>
          <w:szCs w:val="38"/>
        </w:rPr>
        <w:t xml:space="preserve"> time in history, 28-30 July 2017.</w:t>
      </w:r>
    </w:p>
    <w:p w14:paraId="3F2FBFE2" w14:textId="77777777" w:rsidR="000215A9" w:rsidRDefault="000215A9" w:rsidP="000215A9">
      <w:pPr>
        <w:rPr>
          <w:rFonts w:ascii="LibreBaskerville-Regular" w:hAnsi="LibreBaskerville-Regular" w:cs="LibreBaskerville-Regular"/>
          <w:color w:val="656565"/>
          <w:sz w:val="38"/>
          <w:szCs w:val="38"/>
        </w:rPr>
      </w:pPr>
    </w:p>
    <w:p w14:paraId="25E1159F" w14:textId="77777777" w:rsidR="000215A9" w:rsidRPr="003063A1" w:rsidRDefault="000215A9" w:rsidP="000215A9">
      <w:pPr>
        <w:rPr>
          <w:rFonts w:ascii="LibreBaskerville-Regular" w:hAnsi="LibreBaskerville-Regular" w:cs="LibreBaskerville-Regular"/>
          <w:b/>
          <w:color w:val="656565"/>
          <w:sz w:val="30"/>
          <w:szCs w:val="30"/>
          <w:u w:val="single"/>
        </w:rPr>
      </w:pPr>
      <w:r w:rsidRPr="003063A1">
        <w:rPr>
          <w:rFonts w:ascii="LibreBaskerville-Regular" w:hAnsi="LibreBaskerville-Regular" w:cs="LibreBaskerville-Regular"/>
          <w:b/>
          <w:color w:val="656565"/>
          <w:sz w:val="30"/>
          <w:szCs w:val="30"/>
          <w:u w:val="single"/>
        </w:rPr>
        <w:t>INFORMATION FOR LOCAL RESIDENTS</w:t>
      </w:r>
    </w:p>
    <w:p w14:paraId="47074A68" w14:textId="77777777" w:rsidR="000215A9" w:rsidRPr="00571D5D" w:rsidRDefault="000215A9" w:rsidP="000215A9">
      <w:pPr>
        <w:rPr>
          <w:rFonts w:ascii="LibreBaskerville-Regular" w:hAnsi="LibreBaskerville-Regular" w:cs="LibreBaskerville-Regular"/>
          <w:color w:val="656565"/>
          <w:sz w:val="30"/>
          <w:szCs w:val="30"/>
        </w:rPr>
      </w:pPr>
    </w:p>
    <w:p w14:paraId="7DBE42DB" w14:textId="77777777" w:rsidR="000215A9" w:rsidRDefault="000215A9" w:rsidP="000215A9">
      <w:pPr>
        <w:rPr>
          <w:rFonts w:ascii="LibreBaskerville-Regular" w:hAnsi="LibreBaskerville-Regular" w:cs="LibreBaskerville-Regular"/>
          <w:color w:val="656565"/>
          <w:sz w:val="30"/>
          <w:szCs w:val="30"/>
        </w:rPr>
      </w:pPr>
      <w:r w:rsidRPr="00571D5D">
        <w:rPr>
          <w:rFonts w:ascii="LibreBaskerville-Regular" w:hAnsi="LibreBaskerville-Regular" w:cs="LibreBaskerville-Regular"/>
          <w:color w:val="656565"/>
          <w:sz w:val="30"/>
          <w:szCs w:val="30"/>
        </w:rPr>
        <w:t>Since 1958, The Game Fair has entertained, educated and inspired generations who attend the prestigious event to shop, meet with friends, swop ideas</w:t>
      </w:r>
      <w:r w:rsidR="00571D5D" w:rsidRPr="00571D5D">
        <w:rPr>
          <w:rFonts w:ascii="LibreBaskerville-Regular" w:hAnsi="LibreBaskerville-Regular" w:cs="LibreBaskerville-Regular"/>
          <w:color w:val="656565"/>
          <w:sz w:val="30"/>
          <w:szCs w:val="30"/>
        </w:rPr>
        <w:t>, share news and innovations.  Next month the event will be held at Hatfield House and experts predict 120,000 visitors could attend.</w:t>
      </w:r>
    </w:p>
    <w:p w14:paraId="0717CBEA" w14:textId="77777777" w:rsidR="00E228CC" w:rsidRDefault="00E228CC" w:rsidP="000215A9">
      <w:pPr>
        <w:rPr>
          <w:rFonts w:ascii="LibreBaskerville-Regular" w:hAnsi="LibreBaskerville-Regular" w:cs="LibreBaskerville-Regular"/>
          <w:color w:val="656565"/>
          <w:sz w:val="30"/>
          <w:szCs w:val="30"/>
        </w:rPr>
      </w:pPr>
    </w:p>
    <w:p w14:paraId="36F68954" w14:textId="77777777" w:rsidR="00E228CC" w:rsidRPr="003063A1" w:rsidRDefault="00E228CC" w:rsidP="000215A9">
      <w:pPr>
        <w:rPr>
          <w:rFonts w:ascii="LibreBaskerville-Regular" w:hAnsi="LibreBaskerville-Regular" w:cs="LibreBaskerville-Regular"/>
          <w:b/>
          <w:color w:val="656565"/>
          <w:sz w:val="30"/>
          <w:szCs w:val="30"/>
          <w:u w:val="single"/>
        </w:rPr>
      </w:pPr>
      <w:r w:rsidRPr="003063A1">
        <w:rPr>
          <w:rFonts w:ascii="LibreBaskerville-Regular" w:hAnsi="LibreBaskerville-Regular" w:cs="LibreBaskerville-Regular"/>
          <w:b/>
          <w:color w:val="656565"/>
          <w:sz w:val="30"/>
          <w:szCs w:val="30"/>
          <w:u w:val="single"/>
        </w:rPr>
        <w:t>PLANNING</w:t>
      </w:r>
    </w:p>
    <w:p w14:paraId="2AFF33A2" w14:textId="77777777" w:rsidR="00E228CC" w:rsidRDefault="00E228CC" w:rsidP="000215A9">
      <w:pPr>
        <w:rPr>
          <w:rFonts w:ascii="LibreBaskerville-Regular" w:hAnsi="LibreBaskerville-Regular" w:cs="LibreBaskerville-Regular"/>
          <w:color w:val="656565"/>
          <w:sz w:val="30"/>
          <w:szCs w:val="30"/>
          <w:u w:val="single"/>
        </w:rPr>
      </w:pPr>
    </w:p>
    <w:p w14:paraId="1B6C98B5" w14:textId="77777777" w:rsidR="00E228CC" w:rsidRDefault="00E228CC" w:rsidP="000215A9">
      <w:pPr>
        <w:rPr>
          <w:rFonts w:ascii="LibreBaskerville-Regular" w:hAnsi="LibreBaskerville-Regular" w:cs="LibreBaskerville-Regular"/>
          <w:color w:val="656565"/>
          <w:sz w:val="30"/>
          <w:szCs w:val="30"/>
        </w:rPr>
      </w:pPr>
      <w:r>
        <w:rPr>
          <w:rFonts w:ascii="LibreBaskerville-Regular" w:hAnsi="LibreBaskerville-Regular" w:cs="LibreBaskerville-Regular"/>
          <w:color w:val="656565"/>
          <w:sz w:val="30"/>
          <w:szCs w:val="30"/>
        </w:rPr>
        <w:t xml:space="preserve">The Game Fair is </w:t>
      </w:r>
      <w:r w:rsidR="005872E9">
        <w:rPr>
          <w:rFonts w:ascii="LibreBaskerville-Regular" w:hAnsi="LibreBaskerville-Regular" w:cs="LibreBaskerville-Regular"/>
          <w:color w:val="656565"/>
          <w:sz w:val="30"/>
          <w:szCs w:val="30"/>
        </w:rPr>
        <w:t xml:space="preserve">a </w:t>
      </w:r>
      <w:r>
        <w:rPr>
          <w:rFonts w:ascii="LibreBaskerville-Regular" w:hAnsi="LibreBaskerville-Regular" w:cs="LibreBaskerville-Regular"/>
          <w:color w:val="656565"/>
          <w:sz w:val="30"/>
          <w:szCs w:val="30"/>
        </w:rPr>
        <w:t>large and complex event which is managed by 20 full time professionals with office</w:t>
      </w:r>
      <w:r w:rsidR="005872E9">
        <w:rPr>
          <w:rFonts w:ascii="LibreBaskerville-Regular" w:hAnsi="LibreBaskerville-Regular" w:cs="LibreBaskerville-Regular"/>
          <w:color w:val="656565"/>
          <w:sz w:val="30"/>
          <w:szCs w:val="30"/>
        </w:rPr>
        <w:t>s</w:t>
      </w:r>
      <w:r>
        <w:rPr>
          <w:rFonts w:ascii="LibreBaskerville-Regular" w:hAnsi="LibreBaskerville-Regular" w:cs="LibreBaskerville-Regular"/>
          <w:color w:val="656565"/>
          <w:sz w:val="30"/>
          <w:szCs w:val="30"/>
        </w:rPr>
        <w:t xml:space="preserve"> here in Hatfield.</w:t>
      </w:r>
      <w:r w:rsidR="005872E9">
        <w:rPr>
          <w:rFonts w:ascii="LibreBaskerville-Regular" w:hAnsi="LibreBaskerville-Regular" w:cs="LibreBaskerville-Regular"/>
          <w:color w:val="656565"/>
          <w:sz w:val="30"/>
          <w:szCs w:val="30"/>
        </w:rPr>
        <w:t xml:space="preserve">  A number of special measures for residents have been put in place and broader plans have been agreed with the local authority and road and traffic agencies.  This document outlines some points of reference which you may find useful.</w:t>
      </w:r>
    </w:p>
    <w:p w14:paraId="302B1CD7" w14:textId="77777777" w:rsidR="005872E9" w:rsidRDefault="005872E9" w:rsidP="000215A9">
      <w:pPr>
        <w:rPr>
          <w:rFonts w:ascii="LibreBaskerville-Regular" w:hAnsi="LibreBaskerville-Regular" w:cs="LibreBaskerville-Regular"/>
          <w:color w:val="656565"/>
          <w:sz w:val="30"/>
          <w:szCs w:val="30"/>
        </w:rPr>
      </w:pPr>
    </w:p>
    <w:p w14:paraId="00FE29B8" w14:textId="77777777" w:rsidR="005872E9" w:rsidRPr="003063A1" w:rsidRDefault="002101D1" w:rsidP="000215A9">
      <w:pPr>
        <w:rPr>
          <w:rFonts w:ascii="LibreBaskerville-Regular" w:hAnsi="LibreBaskerville-Regular" w:cs="LibreBaskerville-Regular"/>
          <w:b/>
          <w:color w:val="656565"/>
          <w:sz w:val="30"/>
          <w:szCs w:val="30"/>
          <w:u w:val="single"/>
        </w:rPr>
      </w:pPr>
      <w:r w:rsidRPr="003063A1">
        <w:rPr>
          <w:rFonts w:ascii="LibreBaskerville-Regular" w:hAnsi="LibreBaskerville-Regular" w:cs="LibreBaskerville-Regular"/>
          <w:b/>
          <w:color w:val="656565"/>
          <w:sz w:val="30"/>
          <w:szCs w:val="30"/>
          <w:u w:val="single"/>
        </w:rPr>
        <w:t xml:space="preserve">SPECIAL </w:t>
      </w:r>
      <w:r w:rsidR="005872E9" w:rsidRPr="003063A1">
        <w:rPr>
          <w:rFonts w:ascii="LibreBaskerville-Regular" w:hAnsi="LibreBaskerville-Regular" w:cs="LibreBaskerville-Regular"/>
          <w:b/>
          <w:color w:val="656565"/>
          <w:sz w:val="30"/>
          <w:szCs w:val="30"/>
          <w:u w:val="single"/>
        </w:rPr>
        <w:t xml:space="preserve">LOCAL </w:t>
      </w:r>
      <w:r w:rsidRPr="003063A1">
        <w:rPr>
          <w:rFonts w:ascii="LibreBaskerville-Regular" w:hAnsi="LibreBaskerville-Regular" w:cs="LibreBaskerville-Regular"/>
          <w:b/>
          <w:color w:val="656565"/>
          <w:sz w:val="30"/>
          <w:szCs w:val="30"/>
          <w:u w:val="single"/>
        </w:rPr>
        <w:t xml:space="preserve">RESIDENTS </w:t>
      </w:r>
      <w:r w:rsidR="005872E9" w:rsidRPr="003063A1">
        <w:rPr>
          <w:rFonts w:ascii="LibreBaskerville-Regular" w:hAnsi="LibreBaskerville-Regular" w:cs="LibreBaskerville-Regular"/>
          <w:b/>
          <w:color w:val="656565"/>
          <w:sz w:val="30"/>
          <w:szCs w:val="30"/>
          <w:u w:val="single"/>
        </w:rPr>
        <w:t>BENEFITS</w:t>
      </w:r>
    </w:p>
    <w:p w14:paraId="31932181" w14:textId="77777777" w:rsidR="005872E9" w:rsidRDefault="005872E9" w:rsidP="000215A9">
      <w:pPr>
        <w:rPr>
          <w:rFonts w:ascii="LibreBaskerville-Regular" w:hAnsi="LibreBaskerville-Regular" w:cs="LibreBaskerville-Regular"/>
          <w:color w:val="656565"/>
          <w:sz w:val="30"/>
          <w:szCs w:val="30"/>
          <w:u w:val="single"/>
        </w:rPr>
      </w:pPr>
    </w:p>
    <w:p w14:paraId="74792B67" w14:textId="4521DC9D" w:rsidR="002101D1" w:rsidRDefault="002101D1" w:rsidP="000215A9">
      <w:pPr>
        <w:rPr>
          <w:rFonts w:ascii="LibreBaskerville-Regular" w:hAnsi="LibreBaskerville-Regular" w:cs="LibreBaskerville-Regular"/>
          <w:color w:val="656565"/>
          <w:sz w:val="30"/>
          <w:szCs w:val="30"/>
        </w:rPr>
      </w:pPr>
      <w:r>
        <w:rPr>
          <w:rFonts w:ascii="LibreBaskerville-Regular" w:hAnsi="LibreBaskerville-Regular" w:cs="LibreBaskerville-Regular"/>
          <w:color w:val="656565"/>
          <w:sz w:val="30"/>
          <w:szCs w:val="30"/>
        </w:rPr>
        <w:t xml:space="preserve">Organisers of The Game Fair have set aside 500 </w:t>
      </w:r>
      <w:r w:rsidRPr="0066746D">
        <w:rPr>
          <w:rFonts w:ascii="LibreBaskerville-Regular" w:hAnsi="LibreBaskerville-Regular" w:cs="LibreBaskerville-Regular"/>
          <w:b/>
          <w:color w:val="656565"/>
          <w:sz w:val="30"/>
          <w:szCs w:val="30"/>
        </w:rPr>
        <w:t>complimentary tickets</w:t>
      </w:r>
      <w:r>
        <w:rPr>
          <w:rFonts w:ascii="LibreBaskerville-Regular" w:hAnsi="LibreBaskerville-Regular" w:cs="LibreBaskerville-Regular"/>
          <w:color w:val="656565"/>
          <w:sz w:val="30"/>
          <w:szCs w:val="30"/>
        </w:rPr>
        <w:t xml:space="preserve"> for each day of the event</w:t>
      </w:r>
      <w:r w:rsidR="0066746D">
        <w:rPr>
          <w:rFonts w:ascii="LibreBaskerville-Regular" w:hAnsi="LibreBaskerville-Regular" w:cs="LibreBaskerville-Regular"/>
          <w:color w:val="656565"/>
          <w:sz w:val="30"/>
          <w:szCs w:val="30"/>
        </w:rPr>
        <w:t>.</w:t>
      </w:r>
      <w:r w:rsidR="00BF485B">
        <w:rPr>
          <w:rFonts w:ascii="LibreBaskerville-Regular" w:hAnsi="LibreBaskerville-Regular" w:cs="LibreBaskerville-Regular"/>
          <w:color w:val="656565"/>
          <w:sz w:val="30"/>
          <w:szCs w:val="30"/>
        </w:rPr>
        <w:t xml:space="preserve">  Applicants can secure up to </w:t>
      </w:r>
      <w:r w:rsidR="0066746D">
        <w:rPr>
          <w:rFonts w:ascii="LibreBaskerville-Regular" w:hAnsi="LibreBaskerville-Regular" w:cs="LibreBaskerville-Regular"/>
          <w:color w:val="656565"/>
          <w:sz w:val="30"/>
          <w:szCs w:val="30"/>
        </w:rPr>
        <w:t>two complimentary tickets per household by following this simply on-line procedure.</w:t>
      </w:r>
      <w:r w:rsidR="003D3431">
        <w:rPr>
          <w:rFonts w:ascii="LibreBaskerville-Regular" w:hAnsi="LibreBaskerville-Regular" w:cs="LibreBaskerville-Regular"/>
          <w:color w:val="656565"/>
          <w:sz w:val="30"/>
          <w:szCs w:val="30"/>
        </w:rPr>
        <w:t xml:space="preserve"> Tickets are valid for one day only. </w:t>
      </w:r>
    </w:p>
    <w:p w14:paraId="6782F614" w14:textId="77777777" w:rsidR="0066746D" w:rsidRDefault="0066746D" w:rsidP="0066746D">
      <w:pPr>
        <w:pStyle w:val="ListParagraph"/>
        <w:numPr>
          <w:ilvl w:val="0"/>
          <w:numId w:val="1"/>
        </w:numPr>
        <w:rPr>
          <w:rFonts w:ascii="LibreBaskerville-Regular" w:hAnsi="LibreBaskerville-Regular" w:cs="LibreBaskerville-Regular"/>
          <w:color w:val="656565"/>
          <w:sz w:val="30"/>
          <w:szCs w:val="30"/>
        </w:rPr>
      </w:pPr>
      <w:r>
        <w:rPr>
          <w:rFonts w:ascii="LibreBaskerville-Regular" w:hAnsi="LibreBaskerville-Regular" w:cs="LibreBaskerville-Regular"/>
          <w:color w:val="656565"/>
          <w:sz w:val="30"/>
          <w:szCs w:val="30"/>
        </w:rPr>
        <w:t xml:space="preserve">Visit </w:t>
      </w:r>
      <w:hyperlink r:id="rId8" w:history="1">
        <w:r w:rsidRPr="003206D6">
          <w:rPr>
            <w:rStyle w:val="Hyperlink"/>
            <w:rFonts w:ascii="LibreBaskerville-Regular" w:hAnsi="LibreBaskerville-Regular" w:cs="LibreBaskerville-Regular"/>
            <w:sz w:val="30"/>
            <w:szCs w:val="30"/>
          </w:rPr>
          <w:t>www.thegamefair.org</w:t>
        </w:r>
      </w:hyperlink>
    </w:p>
    <w:p w14:paraId="262755D4" w14:textId="4C03A2B0" w:rsidR="0066746D" w:rsidRDefault="0066746D" w:rsidP="0066746D">
      <w:pPr>
        <w:pStyle w:val="ListParagraph"/>
        <w:numPr>
          <w:ilvl w:val="0"/>
          <w:numId w:val="1"/>
        </w:numPr>
        <w:rPr>
          <w:rFonts w:ascii="LibreBaskerville-Regular" w:hAnsi="LibreBaskerville-Regular" w:cs="LibreBaskerville-Regular"/>
          <w:color w:val="656565"/>
          <w:sz w:val="30"/>
          <w:szCs w:val="30"/>
        </w:rPr>
      </w:pPr>
      <w:r>
        <w:rPr>
          <w:rFonts w:ascii="LibreBaskerville-Regular" w:hAnsi="LibreBaskerville-Regular" w:cs="LibreBaskerville-Regular"/>
          <w:color w:val="656565"/>
          <w:sz w:val="30"/>
          <w:szCs w:val="30"/>
        </w:rPr>
        <w:t>Click on buy tickets (you will not have to buy them</w:t>
      </w:r>
      <w:r w:rsidR="002C55E0">
        <w:rPr>
          <w:rFonts w:ascii="LibreBaskerville-Regular" w:hAnsi="LibreBaskerville-Regular" w:cs="LibreBaskerville-Regular"/>
          <w:color w:val="656565"/>
          <w:sz w:val="30"/>
          <w:szCs w:val="30"/>
        </w:rPr>
        <w:t>)</w:t>
      </w:r>
    </w:p>
    <w:p w14:paraId="29055110" w14:textId="0432638A" w:rsidR="002C55E0" w:rsidRDefault="002C55E0" w:rsidP="0066746D">
      <w:pPr>
        <w:pStyle w:val="ListParagraph"/>
        <w:numPr>
          <w:ilvl w:val="0"/>
          <w:numId w:val="1"/>
        </w:numPr>
        <w:rPr>
          <w:rFonts w:ascii="LibreBaskerville-Regular" w:hAnsi="LibreBaskerville-Regular" w:cs="LibreBaskerville-Regular"/>
          <w:color w:val="656565"/>
          <w:sz w:val="30"/>
          <w:szCs w:val="30"/>
        </w:rPr>
      </w:pPr>
      <w:r>
        <w:rPr>
          <w:rFonts w:ascii="LibreBaskerville-Regular" w:hAnsi="LibreBaskerville-Regular" w:cs="LibreBaskerville-Regular"/>
          <w:color w:val="656565"/>
          <w:sz w:val="30"/>
          <w:szCs w:val="30"/>
        </w:rPr>
        <w:lastRenderedPageBreak/>
        <w:t xml:space="preserve">Enter code </w:t>
      </w:r>
      <w:r w:rsidRPr="001855B6">
        <w:rPr>
          <w:rFonts w:ascii="LibreBaskerville-Regular" w:hAnsi="LibreBaskerville-Regular" w:cs="LibreBaskerville-Regular"/>
          <w:color w:val="656565"/>
          <w:sz w:val="30"/>
          <w:szCs w:val="30"/>
          <w:highlight w:val="yellow"/>
        </w:rPr>
        <w:t>XXXX</w:t>
      </w:r>
      <w:r>
        <w:rPr>
          <w:rFonts w:ascii="LibreBaskerville-Regular" w:hAnsi="LibreBaskerville-Regular" w:cs="LibreBaskerville-Regular"/>
          <w:color w:val="656565"/>
          <w:sz w:val="30"/>
          <w:szCs w:val="30"/>
        </w:rPr>
        <w:t xml:space="preserve"> in the promotional code box (this is your unique code and can only be used once)</w:t>
      </w:r>
      <w:bookmarkStart w:id="0" w:name="_GoBack"/>
      <w:bookmarkEnd w:id="0"/>
    </w:p>
    <w:p w14:paraId="4E146375" w14:textId="77777777" w:rsidR="0066746D" w:rsidRDefault="0066746D" w:rsidP="0066746D">
      <w:pPr>
        <w:rPr>
          <w:rFonts w:ascii="LibreBaskerville-Regular" w:hAnsi="LibreBaskerville-Regular" w:cs="LibreBaskerville-Regular"/>
          <w:color w:val="656565"/>
          <w:sz w:val="30"/>
          <w:szCs w:val="30"/>
        </w:rPr>
      </w:pPr>
    </w:p>
    <w:p w14:paraId="7F38573E" w14:textId="2F24222B" w:rsidR="0066746D" w:rsidRPr="0066746D" w:rsidRDefault="0066746D" w:rsidP="0066746D">
      <w:pPr>
        <w:rPr>
          <w:rFonts w:ascii="LibreBaskerville-Regular" w:hAnsi="LibreBaskerville-Regular" w:cs="LibreBaskerville-Regular"/>
          <w:color w:val="656565"/>
          <w:sz w:val="30"/>
          <w:szCs w:val="30"/>
        </w:rPr>
      </w:pPr>
      <w:r>
        <w:rPr>
          <w:rFonts w:ascii="LibreBaskerville-Regular" w:hAnsi="LibreBaskerville-Regular" w:cs="LibreBaskerville-Regular"/>
          <w:color w:val="656565"/>
          <w:sz w:val="30"/>
          <w:szCs w:val="30"/>
        </w:rPr>
        <w:t>For residents that cannot access on-line or who experience difficulties, additional complim</w:t>
      </w:r>
      <w:r w:rsidR="00BF485B">
        <w:rPr>
          <w:rFonts w:ascii="LibreBaskerville-Regular" w:hAnsi="LibreBaskerville-Regular" w:cs="LibreBaskerville-Regular"/>
          <w:color w:val="656565"/>
          <w:sz w:val="30"/>
          <w:szCs w:val="30"/>
        </w:rPr>
        <w:t>entary tickets will be held at Station L</w:t>
      </w:r>
      <w:r>
        <w:rPr>
          <w:rFonts w:ascii="LibreBaskerville-Regular" w:hAnsi="LibreBaskerville-Regular" w:cs="LibreBaskerville-Regular"/>
          <w:color w:val="656565"/>
          <w:sz w:val="30"/>
          <w:szCs w:val="30"/>
        </w:rPr>
        <w:t>odge.  Evidence of a recent utility bill and photographic identification such as a driving license is all you will require.</w:t>
      </w:r>
    </w:p>
    <w:p w14:paraId="2F77DA43" w14:textId="77777777" w:rsidR="0066746D" w:rsidRDefault="0066746D" w:rsidP="0066746D">
      <w:pPr>
        <w:rPr>
          <w:rFonts w:ascii="LibreBaskerville-Regular" w:hAnsi="LibreBaskerville-Regular" w:cs="LibreBaskerville-Regular"/>
          <w:color w:val="656565"/>
          <w:sz w:val="30"/>
          <w:szCs w:val="30"/>
        </w:rPr>
      </w:pPr>
    </w:p>
    <w:p w14:paraId="23FD162E" w14:textId="77777777" w:rsidR="0066746D" w:rsidRDefault="0066746D" w:rsidP="0066746D">
      <w:pPr>
        <w:rPr>
          <w:rFonts w:ascii="LibreBaskerville-Regular" w:hAnsi="LibreBaskerville-Regular" w:cs="LibreBaskerville-Regular"/>
          <w:color w:val="656565"/>
          <w:sz w:val="30"/>
          <w:szCs w:val="30"/>
        </w:rPr>
      </w:pPr>
      <w:r>
        <w:rPr>
          <w:rFonts w:ascii="LibreBaskerville-Regular" w:hAnsi="LibreBaskerville-Regular" w:cs="LibreBaskerville-Regular"/>
          <w:color w:val="656565"/>
          <w:sz w:val="30"/>
          <w:szCs w:val="30"/>
        </w:rPr>
        <w:t xml:space="preserve">Parking: </w:t>
      </w:r>
      <w:r w:rsidRPr="0066746D">
        <w:rPr>
          <w:rFonts w:ascii="LibreBaskerville-Regular" w:hAnsi="LibreBaskerville-Regular" w:cs="LibreBaskerville-Regular"/>
          <w:b/>
          <w:color w:val="656565"/>
          <w:sz w:val="30"/>
          <w:szCs w:val="30"/>
        </w:rPr>
        <w:t>Parking is free</w:t>
      </w:r>
      <w:r>
        <w:rPr>
          <w:rFonts w:ascii="LibreBaskerville-Regular" w:hAnsi="LibreBaskerville-Regular" w:cs="LibreBaskerville-Regular"/>
          <w:color w:val="656565"/>
          <w:sz w:val="30"/>
          <w:szCs w:val="30"/>
        </w:rPr>
        <w:t xml:space="preserve"> at The Game Fair.  However, we recommend that you walk to the event if you can to avoid queues and possible delays.  A full map is displayed on the following pages although pedestrians should access the event via Station Lodge </w:t>
      </w:r>
      <w:r w:rsidR="00F97095">
        <w:rPr>
          <w:rFonts w:ascii="LibreBaskerville-Regular" w:hAnsi="LibreBaskerville-Regular" w:cs="LibreBaskerville-Regular"/>
          <w:color w:val="656565"/>
          <w:sz w:val="30"/>
          <w:szCs w:val="30"/>
        </w:rPr>
        <w:t xml:space="preserve">[Entrance B] </w:t>
      </w:r>
      <w:r>
        <w:rPr>
          <w:rFonts w:ascii="LibreBaskerville-Regular" w:hAnsi="LibreBaskerville-Regular" w:cs="LibreBaskerville-Regular"/>
          <w:color w:val="656565"/>
          <w:sz w:val="30"/>
          <w:szCs w:val="30"/>
        </w:rPr>
        <w:t>which is opposite Hatfield railway station.  Make sure you have secured on-line tickets before you attend.</w:t>
      </w:r>
    </w:p>
    <w:p w14:paraId="3F48B462" w14:textId="77777777" w:rsidR="0066746D" w:rsidRDefault="0066746D" w:rsidP="0066746D">
      <w:pPr>
        <w:rPr>
          <w:rFonts w:ascii="LibreBaskerville-Regular" w:hAnsi="LibreBaskerville-Regular" w:cs="LibreBaskerville-Regular"/>
          <w:color w:val="656565"/>
          <w:sz w:val="30"/>
          <w:szCs w:val="30"/>
        </w:rPr>
      </w:pPr>
    </w:p>
    <w:p w14:paraId="633CECFD" w14:textId="3F19551E" w:rsidR="0066746D" w:rsidRPr="0066746D" w:rsidRDefault="0066746D" w:rsidP="0066746D">
      <w:pPr>
        <w:rPr>
          <w:rFonts w:ascii="LibreBaskerville-Regular" w:hAnsi="LibreBaskerville-Regular" w:cs="LibreBaskerville-Regular"/>
          <w:color w:val="656565"/>
          <w:sz w:val="30"/>
          <w:szCs w:val="30"/>
        </w:rPr>
      </w:pPr>
      <w:r w:rsidRPr="007120F8">
        <w:rPr>
          <w:rFonts w:ascii="LibreBaskerville-Regular" w:hAnsi="LibreBaskerville-Regular" w:cs="LibreBaskerville-Regular"/>
          <w:b/>
          <w:color w:val="656565"/>
          <w:sz w:val="30"/>
          <w:szCs w:val="30"/>
        </w:rPr>
        <w:t>Vehicle identification passes</w:t>
      </w:r>
      <w:r>
        <w:rPr>
          <w:rFonts w:ascii="LibreBaskerville-Regular" w:hAnsi="LibreBaskerville-Regular" w:cs="LibreBaskerville-Regular"/>
          <w:color w:val="656565"/>
          <w:sz w:val="30"/>
          <w:szCs w:val="30"/>
        </w:rPr>
        <w:t>:  Residents within Old Hatfield will be issued with identification passes to be displayed in vehicle windscreens.  This will help official</w:t>
      </w:r>
      <w:r w:rsidR="00BF485B">
        <w:rPr>
          <w:rFonts w:ascii="LibreBaskerville-Regular" w:hAnsi="LibreBaskerville-Regular" w:cs="LibreBaskerville-Regular"/>
          <w:color w:val="656565"/>
          <w:sz w:val="30"/>
          <w:szCs w:val="30"/>
        </w:rPr>
        <w:t>s and</w:t>
      </w:r>
      <w:r>
        <w:rPr>
          <w:rFonts w:ascii="LibreBaskerville-Regular" w:hAnsi="LibreBaskerville-Regular" w:cs="LibreBaskerville-Regular"/>
          <w:color w:val="656565"/>
          <w:sz w:val="30"/>
          <w:szCs w:val="30"/>
        </w:rPr>
        <w:t xml:space="preserve"> traffic officers to identify legitimate local traffic wishing to access and exit Hatfield Old Town.  Clear</w:t>
      </w:r>
      <w:r w:rsidR="00BF485B">
        <w:rPr>
          <w:rFonts w:ascii="LibreBaskerville-Regular" w:hAnsi="LibreBaskerville-Regular" w:cs="LibreBaskerville-Regular"/>
          <w:color w:val="656565"/>
          <w:sz w:val="30"/>
          <w:szCs w:val="30"/>
        </w:rPr>
        <w:t>ly</w:t>
      </w:r>
      <w:r>
        <w:rPr>
          <w:rFonts w:ascii="LibreBaskerville-Regular" w:hAnsi="LibreBaskerville-Regular" w:cs="LibreBaskerville-Regular"/>
          <w:color w:val="656565"/>
          <w:sz w:val="30"/>
          <w:szCs w:val="30"/>
        </w:rPr>
        <w:t xml:space="preserve"> display the passes at all times although traffic </w:t>
      </w:r>
      <w:r w:rsidR="007120F8">
        <w:rPr>
          <w:rFonts w:ascii="LibreBaskerville-Regular" w:hAnsi="LibreBaskerville-Regular" w:cs="LibreBaskerville-Regular"/>
          <w:color w:val="656565"/>
          <w:sz w:val="30"/>
          <w:szCs w:val="30"/>
        </w:rPr>
        <w:t>intervention</w:t>
      </w:r>
      <w:r>
        <w:rPr>
          <w:rFonts w:ascii="LibreBaskerville-Regular" w:hAnsi="LibreBaskerville-Regular" w:cs="LibreBaskerville-Regular"/>
          <w:color w:val="656565"/>
          <w:sz w:val="30"/>
          <w:szCs w:val="30"/>
        </w:rPr>
        <w:t xml:space="preserve"> will only take place if </w:t>
      </w:r>
      <w:r w:rsidR="007120F8">
        <w:rPr>
          <w:rFonts w:ascii="LibreBaskerville-Regular" w:hAnsi="LibreBaskerville-Regular" w:cs="LibreBaskerville-Regular"/>
          <w:color w:val="656565"/>
          <w:sz w:val="30"/>
          <w:szCs w:val="30"/>
        </w:rPr>
        <w:t>congestion</w:t>
      </w:r>
      <w:r>
        <w:rPr>
          <w:rFonts w:ascii="LibreBaskerville-Regular" w:hAnsi="LibreBaskerville-Regular" w:cs="LibreBaskerville-Regular"/>
          <w:color w:val="656565"/>
          <w:sz w:val="30"/>
          <w:szCs w:val="30"/>
        </w:rPr>
        <w:t xml:space="preserve"> or traffic </w:t>
      </w:r>
      <w:r w:rsidR="007120F8">
        <w:rPr>
          <w:rFonts w:ascii="LibreBaskerville-Regular" w:hAnsi="LibreBaskerville-Regular" w:cs="LibreBaskerville-Regular"/>
          <w:color w:val="656565"/>
          <w:sz w:val="30"/>
          <w:szCs w:val="30"/>
        </w:rPr>
        <w:t xml:space="preserve">flow strategies need to be implemented.  </w:t>
      </w:r>
      <w:r w:rsidR="003D3431">
        <w:rPr>
          <w:rFonts w:ascii="LibreBaskerville-Regular" w:hAnsi="LibreBaskerville-Regular" w:cs="LibreBaskerville-Regular"/>
          <w:color w:val="656565"/>
          <w:sz w:val="30"/>
          <w:szCs w:val="30"/>
        </w:rPr>
        <w:t xml:space="preserve">Any additional passes will need to be collected from Station Lodge (please bring ID and proof of address). </w:t>
      </w:r>
      <w:r w:rsidR="007120F8">
        <w:rPr>
          <w:rFonts w:ascii="LibreBaskerville-Regular" w:hAnsi="LibreBaskerville-Regular" w:cs="LibreBaskerville-Regular"/>
          <w:color w:val="656565"/>
          <w:sz w:val="30"/>
          <w:szCs w:val="30"/>
        </w:rPr>
        <w:t>No road closures are anticipated.</w:t>
      </w:r>
    </w:p>
    <w:p w14:paraId="335C9A80" w14:textId="77777777" w:rsidR="0066746D" w:rsidRPr="0066746D" w:rsidRDefault="0066746D" w:rsidP="0066746D">
      <w:pPr>
        <w:ind w:left="360"/>
        <w:rPr>
          <w:rFonts w:ascii="LibreBaskerville-Regular" w:hAnsi="LibreBaskerville-Regular" w:cs="LibreBaskerville-Regular"/>
          <w:color w:val="656565"/>
          <w:sz w:val="30"/>
          <w:szCs w:val="30"/>
        </w:rPr>
      </w:pPr>
    </w:p>
    <w:p w14:paraId="029FEC42" w14:textId="77777777" w:rsidR="005872E9" w:rsidRPr="003063A1" w:rsidRDefault="007120F8" w:rsidP="000215A9">
      <w:pPr>
        <w:rPr>
          <w:b/>
          <w:sz w:val="30"/>
          <w:szCs w:val="30"/>
          <w:u w:val="single"/>
        </w:rPr>
      </w:pPr>
      <w:r w:rsidRPr="003063A1">
        <w:rPr>
          <w:b/>
          <w:sz w:val="30"/>
          <w:szCs w:val="30"/>
          <w:u w:val="single"/>
        </w:rPr>
        <w:t>ADVICE FOR FRIENDS AND RELATIVES</w:t>
      </w:r>
    </w:p>
    <w:p w14:paraId="4C374597" w14:textId="77777777" w:rsidR="007120F8" w:rsidRDefault="007120F8" w:rsidP="000215A9">
      <w:pPr>
        <w:rPr>
          <w:sz w:val="30"/>
          <w:szCs w:val="30"/>
          <w:u w:val="single"/>
        </w:rPr>
      </w:pPr>
    </w:p>
    <w:p w14:paraId="7F7592BD" w14:textId="77777777" w:rsidR="007120F8" w:rsidRDefault="007120F8" w:rsidP="000215A9">
      <w:pPr>
        <w:rPr>
          <w:sz w:val="30"/>
          <w:szCs w:val="30"/>
        </w:rPr>
      </w:pPr>
      <w:r>
        <w:rPr>
          <w:sz w:val="30"/>
          <w:szCs w:val="30"/>
        </w:rPr>
        <w:t xml:space="preserve">If you are planning to invite friends or relatives to attend The Game Fair with you, whilst normal tickets can be purchased on the day, we recommend that they secure advance discounted tickets in advance.  Tickets can be purchased at </w:t>
      </w:r>
      <w:hyperlink r:id="rId9" w:history="1">
        <w:r w:rsidRPr="003206D6">
          <w:rPr>
            <w:rStyle w:val="Hyperlink"/>
            <w:sz w:val="30"/>
            <w:szCs w:val="30"/>
          </w:rPr>
          <w:t>www.thegamefair.org</w:t>
        </w:r>
      </w:hyperlink>
      <w:r>
        <w:rPr>
          <w:sz w:val="30"/>
          <w:szCs w:val="30"/>
        </w:rPr>
        <w:t>.</w:t>
      </w:r>
    </w:p>
    <w:p w14:paraId="5C8B482E" w14:textId="77777777" w:rsidR="007120F8" w:rsidRDefault="007120F8" w:rsidP="000215A9">
      <w:pPr>
        <w:rPr>
          <w:sz w:val="30"/>
          <w:szCs w:val="30"/>
        </w:rPr>
      </w:pPr>
    </w:p>
    <w:p w14:paraId="665CFFB9" w14:textId="1CD35F1A" w:rsidR="007120F8" w:rsidRPr="007120F8" w:rsidRDefault="007120F8" w:rsidP="000215A9">
      <w:pPr>
        <w:rPr>
          <w:color w:val="FF0000"/>
          <w:sz w:val="30"/>
          <w:szCs w:val="30"/>
        </w:rPr>
      </w:pPr>
      <w:r w:rsidRPr="007120F8">
        <w:rPr>
          <w:color w:val="FF0000"/>
          <w:sz w:val="30"/>
          <w:szCs w:val="30"/>
        </w:rPr>
        <w:t>WE STRONGLY RECOMMEND THAT FRIENDS AND RELATIVES DO NOT FOLLOW FAMILI</w:t>
      </w:r>
      <w:r w:rsidR="00BF485B">
        <w:rPr>
          <w:color w:val="FF0000"/>
          <w:sz w:val="30"/>
          <w:szCs w:val="30"/>
        </w:rPr>
        <w:t>AR ROAD ROUTES OR SATELITE NAVIG</w:t>
      </w:r>
      <w:r w:rsidRPr="007120F8">
        <w:rPr>
          <w:color w:val="FF0000"/>
          <w:sz w:val="30"/>
          <w:szCs w:val="30"/>
        </w:rPr>
        <w:t>ATION INSTRUCTIONS.  INSTEAD ALL TRAFFIC SHOULD FOLLOW AA SIGNS AND DIRECTIONS.  PARKING IS FREE AND VEHICLES SHOULD PARK IN THE DESIGNATED CAR PARKS WHICH ARE</w:t>
      </w:r>
      <w:r w:rsidR="003063A1">
        <w:rPr>
          <w:color w:val="FF0000"/>
          <w:sz w:val="30"/>
          <w:szCs w:val="30"/>
        </w:rPr>
        <w:t xml:space="preserve"> DETAILED IN THIS DOCUMENT</w:t>
      </w:r>
      <w:r w:rsidRPr="007120F8">
        <w:rPr>
          <w:color w:val="FF0000"/>
          <w:sz w:val="30"/>
          <w:szCs w:val="30"/>
        </w:rPr>
        <w:t>.</w:t>
      </w:r>
    </w:p>
    <w:p w14:paraId="18CB5572" w14:textId="77777777" w:rsidR="007120F8" w:rsidRDefault="007120F8" w:rsidP="000215A9">
      <w:pPr>
        <w:rPr>
          <w:sz w:val="30"/>
          <w:szCs w:val="30"/>
        </w:rPr>
      </w:pPr>
    </w:p>
    <w:p w14:paraId="6260CF3D" w14:textId="77777777" w:rsidR="003063A1" w:rsidRDefault="003063A1" w:rsidP="000215A9">
      <w:pPr>
        <w:rPr>
          <w:sz w:val="30"/>
          <w:szCs w:val="30"/>
        </w:rPr>
      </w:pPr>
    </w:p>
    <w:p w14:paraId="5733608B" w14:textId="77777777" w:rsidR="003063A1" w:rsidRDefault="003063A1" w:rsidP="000215A9">
      <w:pPr>
        <w:rPr>
          <w:sz w:val="30"/>
          <w:szCs w:val="30"/>
        </w:rPr>
      </w:pPr>
    </w:p>
    <w:p w14:paraId="4B99A5D8" w14:textId="49E330D2" w:rsidR="007120F8" w:rsidRPr="007120F8" w:rsidRDefault="003D3431" w:rsidP="000215A9">
      <w:pPr>
        <w:rPr>
          <w:sz w:val="30"/>
          <w:szCs w:val="30"/>
          <w:u w:val="single"/>
        </w:rPr>
      </w:pPr>
      <w:r>
        <w:rPr>
          <w:sz w:val="30"/>
          <w:szCs w:val="30"/>
          <w:u w:val="single"/>
        </w:rPr>
        <w:t xml:space="preserve">GATE </w:t>
      </w:r>
      <w:r w:rsidR="007120F8" w:rsidRPr="007120F8">
        <w:rPr>
          <w:sz w:val="30"/>
          <w:szCs w:val="30"/>
          <w:u w:val="single"/>
        </w:rPr>
        <w:t>OPENING TIMES</w:t>
      </w:r>
      <w:r w:rsidR="00026A82">
        <w:rPr>
          <w:sz w:val="30"/>
          <w:szCs w:val="30"/>
          <w:u w:val="single"/>
        </w:rPr>
        <w:tab/>
      </w:r>
      <w:r w:rsidR="00026A82">
        <w:rPr>
          <w:sz w:val="30"/>
          <w:szCs w:val="30"/>
          <w:u w:val="single"/>
        </w:rPr>
        <w:tab/>
      </w:r>
      <w:r w:rsidR="00026A82">
        <w:rPr>
          <w:sz w:val="30"/>
          <w:szCs w:val="30"/>
          <w:u w:val="single"/>
        </w:rPr>
        <w:tab/>
      </w:r>
      <w:r w:rsidR="00026A82">
        <w:rPr>
          <w:sz w:val="30"/>
          <w:szCs w:val="30"/>
          <w:u w:val="single"/>
        </w:rPr>
        <w:tab/>
        <w:t>WEBSITE INFORMATION</w:t>
      </w:r>
    </w:p>
    <w:p w14:paraId="607C287B" w14:textId="77777777" w:rsidR="007120F8" w:rsidRDefault="007120F8" w:rsidP="000215A9">
      <w:pPr>
        <w:rPr>
          <w:sz w:val="30"/>
          <w:szCs w:val="30"/>
        </w:rPr>
      </w:pPr>
    </w:p>
    <w:p w14:paraId="1629EECC" w14:textId="77777777" w:rsidR="00026A82" w:rsidRPr="00026A82" w:rsidRDefault="00026A82" w:rsidP="00026A82">
      <w:pPr>
        <w:widowControl w:val="0"/>
        <w:autoSpaceDE w:val="0"/>
        <w:autoSpaceDN w:val="0"/>
        <w:adjustRightInd w:val="0"/>
        <w:rPr>
          <w:rFonts w:ascii="Calibri" w:hAnsi="Calibri" w:cs="SourceSansPro-Regular"/>
          <w:color w:val="656565"/>
          <w:sz w:val="30"/>
          <w:szCs w:val="30"/>
        </w:rPr>
      </w:pPr>
      <w:r w:rsidRPr="00026A82">
        <w:rPr>
          <w:rFonts w:ascii="Calibri" w:hAnsi="Calibri" w:cs="SourceSansPro-Regular"/>
          <w:color w:val="656565"/>
          <w:sz w:val="30"/>
          <w:szCs w:val="30"/>
        </w:rPr>
        <w:t>Friday 6am – 7.30pm</w:t>
      </w:r>
      <w:r>
        <w:rPr>
          <w:rFonts w:ascii="Calibri" w:hAnsi="Calibri" w:cs="SourceSansPro-Regular"/>
          <w:color w:val="656565"/>
          <w:sz w:val="30"/>
          <w:szCs w:val="30"/>
        </w:rPr>
        <w:tab/>
      </w:r>
      <w:r>
        <w:rPr>
          <w:rFonts w:ascii="Calibri" w:hAnsi="Calibri" w:cs="SourceSansPro-Regular"/>
          <w:color w:val="656565"/>
          <w:sz w:val="30"/>
          <w:szCs w:val="30"/>
        </w:rPr>
        <w:tab/>
      </w:r>
      <w:r>
        <w:rPr>
          <w:rFonts w:ascii="Calibri" w:hAnsi="Calibri" w:cs="SourceSansPro-Regular"/>
          <w:color w:val="656565"/>
          <w:sz w:val="30"/>
          <w:szCs w:val="30"/>
        </w:rPr>
        <w:tab/>
        <w:t>www.thegamefair.org</w:t>
      </w:r>
    </w:p>
    <w:p w14:paraId="61BAC21A" w14:textId="77777777" w:rsidR="00026A82" w:rsidRPr="00026A82" w:rsidRDefault="00026A82" w:rsidP="00026A82">
      <w:pPr>
        <w:widowControl w:val="0"/>
        <w:autoSpaceDE w:val="0"/>
        <w:autoSpaceDN w:val="0"/>
        <w:adjustRightInd w:val="0"/>
        <w:rPr>
          <w:rFonts w:ascii="Calibri" w:hAnsi="Calibri" w:cs="SourceSansPro-Regular"/>
          <w:color w:val="656565"/>
          <w:sz w:val="30"/>
          <w:szCs w:val="30"/>
        </w:rPr>
      </w:pPr>
      <w:r w:rsidRPr="00026A82">
        <w:rPr>
          <w:rFonts w:ascii="Calibri" w:hAnsi="Calibri" w:cs="SourceSansPro-Regular"/>
          <w:color w:val="656565"/>
          <w:sz w:val="30"/>
          <w:szCs w:val="30"/>
        </w:rPr>
        <w:t>Saturday 6am – 6pm</w:t>
      </w:r>
      <w:r>
        <w:rPr>
          <w:rFonts w:ascii="Calibri" w:hAnsi="Calibri" w:cs="SourceSansPro-Regular"/>
          <w:color w:val="656565"/>
          <w:sz w:val="30"/>
          <w:szCs w:val="30"/>
        </w:rPr>
        <w:tab/>
      </w:r>
      <w:r>
        <w:rPr>
          <w:rFonts w:ascii="Calibri" w:hAnsi="Calibri" w:cs="SourceSansPro-Regular"/>
          <w:color w:val="656565"/>
          <w:sz w:val="30"/>
          <w:szCs w:val="30"/>
        </w:rPr>
        <w:tab/>
      </w:r>
      <w:r>
        <w:rPr>
          <w:rFonts w:ascii="Calibri" w:hAnsi="Calibri" w:cs="SourceSansPro-Regular"/>
          <w:color w:val="656565"/>
          <w:sz w:val="30"/>
          <w:szCs w:val="30"/>
        </w:rPr>
        <w:tab/>
        <w:t>email:info@thegamefair.org</w:t>
      </w:r>
    </w:p>
    <w:p w14:paraId="54B54FE9" w14:textId="77777777" w:rsidR="007120F8" w:rsidRDefault="00026A82" w:rsidP="00026A82">
      <w:pPr>
        <w:rPr>
          <w:rFonts w:ascii="Calibri" w:hAnsi="Calibri" w:cs="SourceSansPro-Regular"/>
          <w:color w:val="656565"/>
          <w:sz w:val="30"/>
          <w:szCs w:val="30"/>
        </w:rPr>
      </w:pPr>
      <w:r w:rsidRPr="00026A82">
        <w:rPr>
          <w:rFonts w:ascii="Calibri" w:hAnsi="Calibri" w:cs="SourceSansPro-Regular"/>
          <w:color w:val="656565"/>
          <w:sz w:val="30"/>
          <w:szCs w:val="30"/>
        </w:rPr>
        <w:t>Sunday 6am – 6pm</w:t>
      </w:r>
      <w:r w:rsidR="00F97095">
        <w:rPr>
          <w:rFonts w:ascii="Calibri" w:hAnsi="Calibri" w:cs="SourceSansPro-Regular"/>
          <w:color w:val="656565"/>
          <w:sz w:val="30"/>
          <w:szCs w:val="30"/>
        </w:rPr>
        <w:tab/>
      </w:r>
      <w:r w:rsidR="00F97095">
        <w:rPr>
          <w:rFonts w:ascii="Calibri" w:hAnsi="Calibri" w:cs="SourceSansPro-Regular"/>
          <w:color w:val="656565"/>
          <w:sz w:val="30"/>
          <w:szCs w:val="30"/>
        </w:rPr>
        <w:tab/>
      </w:r>
      <w:r w:rsidR="00F97095">
        <w:rPr>
          <w:rFonts w:ascii="Calibri" w:hAnsi="Calibri" w:cs="SourceSansPro-Regular"/>
          <w:color w:val="656565"/>
          <w:sz w:val="30"/>
          <w:szCs w:val="30"/>
        </w:rPr>
        <w:tab/>
        <w:t>Dogs are welcome</w:t>
      </w:r>
    </w:p>
    <w:p w14:paraId="4AC79022" w14:textId="77777777" w:rsidR="00026A82" w:rsidRDefault="00026A82" w:rsidP="00026A82">
      <w:pPr>
        <w:rPr>
          <w:rFonts w:ascii="Calibri" w:hAnsi="Calibri" w:cs="SourceSansPro-Regular"/>
          <w:color w:val="656565"/>
          <w:sz w:val="30"/>
          <w:szCs w:val="30"/>
        </w:rPr>
      </w:pPr>
    </w:p>
    <w:p w14:paraId="64F1572B" w14:textId="77777777" w:rsidR="00026A82" w:rsidRPr="003063A1" w:rsidRDefault="00026A82" w:rsidP="00026A82">
      <w:pPr>
        <w:rPr>
          <w:rFonts w:ascii="Calibri" w:hAnsi="Calibri" w:cs="SourceSansPro-Regular"/>
          <w:b/>
          <w:color w:val="656565"/>
          <w:sz w:val="30"/>
          <w:szCs w:val="30"/>
          <w:u w:val="single"/>
        </w:rPr>
      </w:pPr>
      <w:r w:rsidRPr="003063A1">
        <w:rPr>
          <w:rFonts w:ascii="Calibri" w:hAnsi="Calibri" w:cs="SourceSansPro-Regular"/>
          <w:b/>
          <w:color w:val="656565"/>
          <w:sz w:val="30"/>
          <w:szCs w:val="30"/>
          <w:u w:val="single"/>
        </w:rPr>
        <w:t>TRAVELING BY TRAIN</w:t>
      </w:r>
    </w:p>
    <w:p w14:paraId="19A9FF44" w14:textId="77777777" w:rsidR="00026A82" w:rsidRDefault="00026A82" w:rsidP="00026A82">
      <w:pPr>
        <w:rPr>
          <w:rFonts w:ascii="Calibri" w:hAnsi="Calibri" w:cs="SourceSansPro-Regular"/>
          <w:color w:val="656565"/>
          <w:sz w:val="30"/>
          <w:szCs w:val="30"/>
          <w:u w:val="single"/>
        </w:rPr>
      </w:pPr>
    </w:p>
    <w:p w14:paraId="29B283BC" w14:textId="7D9C512D" w:rsidR="00026A82" w:rsidRDefault="00026A82" w:rsidP="00026A82">
      <w:pPr>
        <w:rPr>
          <w:rFonts w:ascii="Calibri" w:hAnsi="Calibri" w:cs="SourceSansPro-Regular"/>
          <w:color w:val="656565"/>
          <w:sz w:val="30"/>
          <w:szCs w:val="30"/>
        </w:rPr>
      </w:pPr>
      <w:r>
        <w:rPr>
          <w:rFonts w:ascii="Calibri" w:hAnsi="Calibri" w:cs="SourceSansPro-Regular"/>
          <w:color w:val="656565"/>
          <w:sz w:val="30"/>
          <w:szCs w:val="30"/>
        </w:rPr>
        <w:t>There is an excellent train service from London Kings Cross and from Cambridge with trains stopping at Hatfield Station directly opposite to the</w:t>
      </w:r>
      <w:r w:rsidR="003063A1">
        <w:rPr>
          <w:rFonts w:ascii="Calibri" w:hAnsi="Calibri" w:cs="SourceSansPro-Regular"/>
          <w:color w:val="656565"/>
          <w:sz w:val="30"/>
          <w:szCs w:val="30"/>
        </w:rPr>
        <w:t xml:space="preserve"> Hatfield House Estate, Station</w:t>
      </w:r>
      <w:r>
        <w:rPr>
          <w:rFonts w:ascii="Calibri" w:hAnsi="Calibri" w:cs="SourceSansPro-Regular"/>
          <w:color w:val="656565"/>
          <w:sz w:val="30"/>
          <w:szCs w:val="30"/>
        </w:rPr>
        <w:t xml:space="preserve"> Lodge Entrance.</w:t>
      </w:r>
    </w:p>
    <w:p w14:paraId="40748755" w14:textId="77777777" w:rsidR="00026A82" w:rsidRDefault="00026A82" w:rsidP="00026A82">
      <w:pPr>
        <w:rPr>
          <w:rFonts w:ascii="Calibri" w:hAnsi="Calibri" w:cs="SourceSansPro-Regular"/>
          <w:color w:val="656565"/>
          <w:sz w:val="30"/>
          <w:szCs w:val="30"/>
        </w:rPr>
      </w:pPr>
    </w:p>
    <w:p w14:paraId="51789F05" w14:textId="77777777" w:rsidR="00026A82" w:rsidRDefault="00026A82" w:rsidP="00026A82">
      <w:pPr>
        <w:rPr>
          <w:rFonts w:ascii="Calibri" w:hAnsi="Calibri" w:cs="SourceSansPro-Regular"/>
          <w:color w:val="656565"/>
          <w:sz w:val="30"/>
          <w:szCs w:val="30"/>
        </w:rPr>
      </w:pPr>
    </w:p>
    <w:p w14:paraId="1B79662D" w14:textId="77777777" w:rsidR="00026A82" w:rsidRPr="00F97095" w:rsidRDefault="00026A82" w:rsidP="00026A82">
      <w:pPr>
        <w:rPr>
          <w:rFonts w:ascii="Calibri" w:hAnsi="Calibri" w:cs="SourceSansPro-Regular"/>
          <w:b/>
          <w:color w:val="656565"/>
          <w:sz w:val="30"/>
          <w:szCs w:val="30"/>
        </w:rPr>
      </w:pPr>
      <w:r w:rsidRPr="00026A82">
        <w:rPr>
          <w:rFonts w:ascii="Calibri" w:hAnsi="Calibri" w:cs="SourceSansPro-Regular"/>
          <w:b/>
          <w:color w:val="656565"/>
          <w:sz w:val="30"/>
          <w:szCs w:val="30"/>
        </w:rPr>
        <w:t>THE SHOW LAYOUT</w:t>
      </w:r>
    </w:p>
    <w:p w14:paraId="1B517A48" w14:textId="77777777" w:rsidR="00026A82" w:rsidRDefault="00026A82" w:rsidP="00026A82">
      <w:pPr>
        <w:rPr>
          <w:rFonts w:ascii="Calibri" w:hAnsi="Calibri" w:cs="SourceSansPro-Regular"/>
          <w:color w:val="656565"/>
          <w:sz w:val="30"/>
          <w:szCs w:val="30"/>
        </w:rPr>
      </w:pPr>
    </w:p>
    <w:p w14:paraId="1FCCDCE6" w14:textId="77777777" w:rsidR="00026A82" w:rsidRDefault="00F97095" w:rsidP="00F97095">
      <w:pPr>
        <w:ind w:left="-1080"/>
        <w:rPr>
          <w:rFonts w:ascii="Calibri" w:hAnsi="Calibri" w:cs="SourceSansPro-Regular"/>
          <w:color w:val="656565"/>
          <w:sz w:val="30"/>
          <w:szCs w:val="30"/>
        </w:rPr>
      </w:pPr>
      <w:r>
        <w:rPr>
          <w:rFonts w:ascii="Calibri" w:hAnsi="Calibri" w:cs="SourceSansPro-Regular"/>
          <w:noProof/>
          <w:color w:val="656565"/>
          <w:sz w:val="30"/>
          <w:szCs w:val="30"/>
        </w:rPr>
        <w:drawing>
          <wp:inline distT="0" distB="0" distL="0" distR="0" wp14:anchorId="7C1A7897" wp14:editId="1E9140ED">
            <wp:extent cx="7252335" cy="5124876"/>
            <wp:effectExtent l="0" t="0" r="1206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d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55173" cy="5126881"/>
                    </a:xfrm>
                    <a:prstGeom prst="rect">
                      <a:avLst/>
                    </a:prstGeom>
                  </pic:spPr>
                </pic:pic>
              </a:graphicData>
            </a:graphic>
          </wp:inline>
        </w:drawing>
      </w:r>
    </w:p>
    <w:p w14:paraId="114314A3" w14:textId="77777777" w:rsidR="00026A82" w:rsidRDefault="00026A82" w:rsidP="00026A82">
      <w:pPr>
        <w:rPr>
          <w:rFonts w:ascii="Calibri" w:hAnsi="Calibri" w:cs="SourceSansPro-Regular"/>
          <w:color w:val="656565"/>
          <w:sz w:val="30"/>
          <w:szCs w:val="30"/>
        </w:rPr>
      </w:pPr>
    </w:p>
    <w:p w14:paraId="557B63B7" w14:textId="77777777" w:rsidR="00026A82" w:rsidRDefault="00F97095" w:rsidP="00026A82">
      <w:pPr>
        <w:rPr>
          <w:rFonts w:ascii="Calibri" w:hAnsi="Calibri" w:cs="SourceSansPro-Regular"/>
          <w:color w:val="656565"/>
          <w:sz w:val="30"/>
          <w:szCs w:val="30"/>
        </w:rPr>
      </w:pPr>
      <w:r>
        <w:rPr>
          <w:rFonts w:ascii="Calibri" w:hAnsi="Calibri" w:cs="SourceSansPro-Regular"/>
          <w:color w:val="656565"/>
          <w:sz w:val="30"/>
          <w:szCs w:val="30"/>
        </w:rPr>
        <w:t>Entrance B is best for those arriving by train, local residents and pedestrians.</w:t>
      </w:r>
    </w:p>
    <w:p w14:paraId="79AD4DA7" w14:textId="77777777" w:rsidR="00F97095" w:rsidRDefault="00F97095" w:rsidP="00026A82">
      <w:pPr>
        <w:rPr>
          <w:rFonts w:ascii="Calibri" w:hAnsi="Calibri" w:cs="SourceSansPro-Regular"/>
          <w:color w:val="656565"/>
          <w:sz w:val="30"/>
          <w:szCs w:val="30"/>
        </w:rPr>
      </w:pPr>
      <w:r>
        <w:rPr>
          <w:rFonts w:ascii="Calibri" w:hAnsi="Calibri" w:cs="SourceSansPro-Regular"/>
          <w:color w:val="656565"/>
          <w:sz w:val="30"/>
          <w:szCs w:val="30"/>
        </w:rPr>
        <w:t xml:space="preserve">Entrance C is best for people driving from London or the south.  Parking will be accessed near </w:t>
      </w:r>
      <w:proofErr w:type="spellStart"/>
      <w:r>
        <w:rPr>
          <w:rFonts w:ascii="Calibri" w:hAnsi="Calibri" w:cs="SourceSansPro-Regular"/>
          <w:color w:val="656565"/>
          <w:sz w:val="30"/>
          <w:szCs w:val="30"/>
        </w:rPr>
        <w:t>Welham</w:t>
      </w:r>
      <w:proofErr w:type="spellEnd"/>
      <w:r>
        <w:rPr>
          <w:rFonts w:ascii="Calibri" w:hAnsi="Calibri" w:cs="SourceSansPro-Regular"/>
          <w:color w:val="656565"/>
          <w:sz w:val="30"/>
          <w:szCs w:val="30"/>
        </w:rPr>
        <w:t xml:space="preserve"> Green shown in the map below.</w:t>
      </w:r>
    </w:p>
    <w:p w14:paraId="0888E846" w14:textId="2BD4C8B9" w:rsidR="00F97095" w:rsidRDefault="00F97095" w:rsidP="00026A82">
      <w:pPr>
        <w:rPr>
          <w:rFonts w:ascii="Calibri" w:hAnsi="Calibri" w:cs="SourceSansPro-Regular"/>
          <w:color w:val="656565"/>
          <w:sz w:val="30"/>
          <w:szCs w:val="30"/>
        </w:rPr>
      </w:pPr>
      <w:r>
        <w:rPr>
          <w:rFonts w:ascii="Calibri" w:hAnsi="Calibri" w:cs="SourceSansPro-Regular"/>
          <w:color w:val="656565"/>
          <w:sz w:val="30"/>
          <w:szCs w:val="30"/>
        </w:rPr>
        <w:t>Entrance A is best for people travelling from the Nor</w:t>
      </w:r>
      <w:r w:rsidR="00A62445">
        <w:rPr>
          <w:rFonts w:ascii="Calibri" w:hAnsi="Calibri" w:cs="SourceSansPro-Regular"/>
          <w:color w:val="656565"/>
          <w:sz w:val="30"/>
          <w:szCs w:val="30"/>
        </w:rPr>
        <w:t>th or East</w:t>
      </w:r>
      <w:r>
        <w:rPr>
          <w:rFonts w:ascii="Calibri" w:hAnsi="Calibri" w:cs="SourceSansPro-Regular"/>
          <w:color w:val="656565"/>
          <w:sz w:val="30"/>
          <w:szCs w:val="30"/>
        </w:rPr>
        <w:t xml:space="preserve"> travelling south.  This entrance and </w:t>
      </w:r>
      <w:proofErr w:type="spellStart"/>
      <w:r>
        <w:rPr>
          <w:rFonts w:ascii="Calibri" w:hAnsi="Calibri" w:cs="SourceSansPro-Regular"/>
          <w:color w:val="656565"/>
          <w:sz w:val="30"/>
          <w:szCs w:val="30"/>
        </w:rPr>
        <w:t>carpark</w:t>
      </w:r>
      <w:proofErr w:type="spellEnd"/>
      <w:r>
        <w:rPr>
          <w:rFonts w:ascii="Calibri" w:hAnsi="Calibri" w:cs="SourceSansPro-Regular"/>
          <w:color w:val="656565"/>
          <w:sz w:val="30"/>
          <w:szCs w:val="30"/>
        </w:rPr>
        <w:t xml:space="preserve"> will access mainly along the A414 travel East to West through what is locally know</w:t>
      </w:r>
      <w:r w:rsidR="003D3431">
        <w:rPr>
          <w:rFonts w:ascii="Calibri" w:hAnsi="Calibri" w:cs="SourceSansPro-Regular"/>
          <w:color w:val="656565"/>
          <w:sz w:val="30"/>
          <w:szCs w:val="30"/>
        </w:rPr>
        <w:t>n</w:t>
      </w:r>
      <w:r>
        <w:rPr>
          <w:rFonts w:ascii="Calibri" w:hAnsi="Calibri" w:cs="SourceSansPro-Regular"/>
          <w:color w:val="656565"/>
          <w:sz w:val="30"/>
          <w:szCs w:val="30"/>
        </w:rPr>
        <w:t xml:space="preserve"> as ‘Saw Mills’ entrance.  This is also the best entrance for visitors who have booked camping and who are staying on site.</w:t>
      </w:r>
    </w:p>
    <w:p w14:paraId="1E5934EC" w14:textId="53CE8BA1" w:rsidR="00F97095" w:rsidRDefault="00F97095" w:rsidP="00026A82">
      <w:pPr>
        <w:rPr>
          <w:rFonts w:ascii="Calibri" w:hAnsi="Calibri" w:cs="SourceSansPro-Regular"/>
          <w:color w:val="656565"/>
          <w:sz w:val="30"/>
          <w:szCs w:val="30"/>
          <w:u w:val="single"/>
        </w:rPr>
      </w:pPr>
    </w:p>
    <w:p w14:paraId="02A7A18F" w14:textId="77777777" w:rsidR="00026A82" w:rsidRDefault="00026A82" w:rsidP="00026A82">
      <w:pPr>
        <w:rPr>
          <w:rFonts w:ascii="Calibri" w:hAnsi="Calibri" w:cs="SourceSansPro-Regular"/>
          <w:color w:val="656565"/>
          <w:sz w:val="30"/>
          <w:szCs w:val="30"/>
        </w:rPr>
      </w:pPr>
    </w:p>
    <w:p w14:paraId="73ED8ACA" w14:textId="77777777" w:rsidR="00026A82" w:rsidRDefault="00F97095" w:rsidP="00026A82">
      <w:pPr>
        <w:rPr>
          <w:rFonts w:ascii="Calibri" w:hAnsi="Calibri" w:cs="SourceSansPro-Regular"/>
          <w:color w:val="656565"/>
          <w:sz w:val="30"/>
          <w:szCs w:val="30"/>
        </w:rPr>
      </w:pPr>
      <w:r>
        <w:rPr>
          <w:rFonts w:ascii="Calibri" w:hAnsi="Calibri" w:cs="SourceSansPro-Regular"/>
          <w:color w:val="656565"/>
          <w:sz w:val="30"/>
          <w:szCs w:val="30"/>
        </w:rPr>
        <w:t>FAQ</w:t>
      </w:r>
    </w:p>
    <w:p w14:paraId="7AF26F27" w14:textId="77777777" w:rsidR="00F97095" w:rsidRDefault="00F97095" w:rsidP="00026A82">
      <w:pPr>
        <w:rPr>
          <w:rFonts w:ascii="Calibri" w:hAnsi="Calibri" w:cs="SourceSansPro-Regular"/>
          <w:color w:val="656565"/>
          <w:sz w:val="30"/>
          <w:szCs w:val="30"/>
        </w:rPr>
      </w:pPr>
    </w:p>
    <w:p w14:paraId="419F212E" w14:textId="77777777" w:rsidR="00F97095" w:rsidRPr="00F63F32" w:rsidRDefault="00F97095" w:rsidP="00026A82">
      <w:pPr>
        <w:rPr>
          <w:rFonts w:ascii="Calibri" w:hAnsi="Calibri" w:cs="SourceSansPro-Regular"/>
          <w:color w:val="5B9BD5" w:themeColor="accent1"/>
          <w:sz w:val="30"/>
          <w:szCs w:val="30"/>
        </w:rPr>
      </w:pPr>
      <w:r w:rsidRPr="00F63F32">
        <w:rPr>
          <w:rFonts w:ascii="Calibri" w:hAnsi="Calibri" w:cs="SourceSansPro-Regular"/>
          <w:color w:val="FF0000"/>
          <w:sz w:val="30"/>
          <w:szCs w:val="30"/>
        </w:rPr>
        <w:t>Q</w:t>
      </w:r>
      <w:r w:rsidR="00F63F32" w:rsidRPr="00F63F32">
        <w:rPr>
          <w:rFonts w:ascii="Calibri" w:hAnsi="Calibri" w:cs="SourceSansPro-Regular"/>
          <w:color w:val="FF0000"/>
          <w:sz w:val="30"/>
          <w:szCs w:val="30"/>
        </w:rPr>
        <w:t xml:space="preserve"> How many visitors are expected</w:t>
      </w:r>
      <w:r w:rsidRPr="00F63F32">
        <w:rPr>
          <w:rFonts w:ascii="Calibri" w:hAnsi="Calibri" w:cs="SourceSansPro-Regular"/>
          <w:color w:val="FF0000"/>
          <w:sz w:val="30"/>
          <w:szCs w:val="30"/>
        </w:rPr>
        <w:t xml:space="preserve"> to attend</w:t>
      </w:r>
      <w:r w:rsidR="00F63F32">
        <w:rPr>
          <w:rFonts w:ascii="Calibri" w:hAnsi="Calibri" w:cs="SourceSansPro-Regular"/>
          <w:color w:val="FF0000"/>
          <w:sz w:val="30"/>
          <w:szCs w:val="30"/>
        </w:rPr>
        <w:t>?</w:t>
      </w:r>
      <w:r w:rsidR="00F63F32" w:rsidRPr="00F63F32">
        <w:rPr>
          <w:rFonts w:ascii="Calibri" w:hAnsi="Calibri" w:cs="SourceSansPro-Regular"/>
          <w:color w:val="FF0000"/>
          <w:sz w:val="30"/>
          <w:szCs w:val="30"/>
        </w:rPr>
        <w:t xml:space="preserve"> </w:t>
      </w:r>
      <w:r w:rsidR="00F63F32">
        <w:rPr>
          <w:rFonts w:ascii="Calibri" w:hAnsi="Calibri" w:cs="SourceSansPro-Regular"/>
          <w:color w:val="656565"/>
          <w:sz w:val="30"/>
          <w:szCs w:val="30"/>
        </w:rPr>
        <w:t xml:space="preserve">| </w:t>
      </w:r>
      <w:r w:rsidR="00F63F32" w:rsidRPr="00F63F32">
        <w:rPr>
          <w:rFonts w:ascii="Calibri" w:hAnsi="Calibri" w:cs="SourceSansPro-Regular"/>
          <w:color w:val="5B9BD5" w:themeColor="accent1"/>
          <w:sz w:val="30"/>
          <w:szCs w:val="30"/>
        </w:rPr>
        <w:t>A If the weather is nice, official expect around 120,000 visitors across 3 days or 40,000 visitors each day.</w:t>
      </w:r>
    </w:p>
    <w:p w14:paraId="10C8BEDA" w14:textId="77777777" w:rsidR="00F63F32" w:rsidRPr="00F63F32" w:rsidRDefault="00F63F32" w:rsidP="00026A82">
      <w:pPr>
        <w:rPr>
          <w:rFonts w:ascii="Calibri" w:hAnsi="Calibri" w:cs="SourceSansPro-Regular"/>
          <w:color w:val="5B9BD5" w:themeColor="accent1"/>
          <w:sz w:val="30"/>
          <w:szCs w:val="30"/>
        </w:rPr>
      </w:pPr>
      <w:r w:rsidRPr="00F63F32">
        <w:rPr>
          <w:rFonts w:ascii="Calibri" w:hAnsi="Calibri" w:cs="SourceSansPro-Regular"/>
          <w:color w:val="FF0000"/>
          <w:sz w:val="30"/>
          <w:szCs w:val="30"/>
        </w:rPr>
        <w:t>Q Will visitors all arrive at the same time</w:t>
      </w:r>
      <w:r>
        <w:rPr>
          <w:rFonts w:ascii="Calibri" w:hAnsi="Calibri" w:cs="SourceSansPro-Regular"/>
          <w:color w:val="FF0000"/>
          <w:sz w:val="30"/>
          <w:szCs w:val="30"/>
        </w:rPr>
        <w:t>?</w:t>
      </w:r>
      <w:r w:rsidRPr="00F63F32">
        <w:rPr>
          <w:rFonts w:ascii="Calibri" w:hAnsi="Calibri" w:cs="SourceSansPro-Regular"/>
          <w:color w:val="FF0000"/>
          <w:sz w:val="30"/>
          <w:szCs w:val="30"/>
        </w:rPr>
        <w:t xml:space="preserve"> </w:t>
      </w:r>
      <w:r>
        <w:rPr>
          <w:rFonts w:ascii="Calibri" w:hAnsi="Calibri" w:cs="SourceSansPro-Regular"/>
          <w:color w:val="656565"/>
          <w:sz w:val="30"/>
          <w:szCs w:val="30"/>
        </w:rPr>
        <w:t xml:space="preserve">| </w:t>
      </w:r>
      <w:r w:rsidRPr="00F63F32">
        <w:rPr>
          <w:rFonts w:ascii="Calibri" w:hAnsi="Calibri" w:cs="SourceSansPro-Regular"/>
          <w:color w:val="5B9BD5" w:themeColor="accent1"/>
          <w:sz w:val="30"/>
          <w:szCs w:val="30"/>
        </w:rPr>
        <w:t>A Visitors will arrive over a long period of tim</w:t>
      </w:r>
      <w:r>
        <w:rPr>
          <w:rFonts w:ascii="Calibri" w:hAnsi="Calibri" w:cs="SourceSansPro-Regular"/>
          <w:color w:val="5B9BD5" w:themeColor="accent1"/>
          <w:sz w:val="30"/>
          <w:szCs w:val="30"/>
        </w:rPr>
        <w:t>e between 6AM and 11am usually</w:t>
      </w:r>
      <w:r w:rsidRPr="00F63F32">
        <w:rPr>
          <w:rFonts w:ascii="Calibri" w:hAnsi="Calibri" w:cs="SourceSansPro-Regular"/>
          <w:color w:val="5B9BD5" w:themeColor="accent1"/>
          <w:sz w:val="30"/>
          <w:szCs w:val="30"/>
        </w:rPr>
        <w:t xml:space="preserve"> and start to depart the estate site from 4PM until 6:30PM so traffic can disperse in an orderly fashion.</w:t>
      </w:r>
    </w:p>
    <w:p w14:paraId="004E5C35" w14:textId="77777777" w:rsidR="00F63F32" w:rsidRPr="00F63F32" w:rsidRDefault="00F63F32" w:rsidP="00026A82">
      <w:pPr>
        <w:rPr>
          <w:rFonts w:ascii="Calibri" w:hAnsi="Calibri" w:cs="SourceSansPro-Regular"/>
          <w:color w:val="5B9BD5" w:themeColor="accent1"/>
          <w:sz w:val="30"/>
          <w:szCs w:val="30"/>
        </w:rPr>
      </w:pPr>
      <w:r w:rsidRPr="00F63F32">
        <w:rPr>
          <w:rFonts w:ascii="Calibri" w:hAnsi="Calibri" w:cs="SourceSansPro-Regular"/>
          <w:color w:val="FF0000"/>
          <w:sz w:val="30"/>
          <w:szCs w:val="30"/>
        </w:rPr>
        <w:t xml:space="preserve">Q How many exhibitors will there be? </w:t>
      </w:r>
      <w:r>
        <w:rPr>
          <w:rFonts w:ascii="Calibri" w:hAnsi="Calibri" w:cs="SourceSansPro-Regular"/>
          <w:color w:val="656565"/>
          <w:sz w:val="30"/>
          <w:szCs w:val="30"/>
        </w:rPr>
        <w:t xml:space="preserve">| </w:t>
      </w:r>
      <w:r w:rsidRPr="00F63F32">
        <w:rPr>
          <w:rFonts w:ascii="Calibri" w:hAnsi="Calibri" w:cs="SourceSansPro-Regular"/>
          <w:color w:val="5B9BD5" w:themeColor="accent1"/>
          <w:sz w:val="30"/>
          <w:szCs w:val="30"/>
        </w:rPr>
        <w:t>A It is expected that there will be around 800 exhibitors</w:t>
      </w:r>
    </w:p>
    <w:p w14:paraId="59341AC5" w14:textId="77777777" w:rsidR="00F63F32" w:rsidRPr="00F63F32" w:rsidRDefault="00F63F32" w:rsidP="00026A82">
      <w:pPr>
        <w:rPr>
          <w:rFonts w:ascii="Calibri" w:hAnsi="Calibri" w:cs="SourceSansPro-Regular"/>
          <w:color w:val="5B9BD5" w:themeColor="accent1"/>
          <w:sz w:val="30"/>
          <w:szCs w:val="30"/>
        </w:rPr>
      </w:pPr>
      <w:r w:rsidRPr="00F63F32">
        <w:rPr>
          <w:rFonts w:ascii="Calibri" w:hAnsi="Calibri" w:cs="SourceSansPro-Regular"/>
          <w:color w:val="FF0000"/>
          <w:sz w:val="30"/>
          <w:szCs w:val="30"/>
        </w:rPr>
        <w:t>Q Is there any live music</w:t>
      </w:r>
      <w:r>
        <w:rPr>
          <w:rFonts w:ascii="Calibri" w:hAnsi="Calibri" w:cs="SourceSansPro-Regular"/>
          <w:color w:val="FF0000"/>
          <w:sz w:val="30"/>
          <w:szCs w:val="30"/>
        </w:rPr>
        <w:t>?</w:t>
      </w:r>
      <w:r w:rsidRPr="00F63F32">
        <w:rPr>
          <w:rFonts w:ascii="Calibri" w:hAnsi="Calibri" w:cs="SourceSansPro-Regular"/>
          <w:color w:val="FF0000"/>
          <w:sz w:val="30"/>
          <w:szCs w:val="30"/>
        </w:rPr>
        <w:t xml:space="preserve"> </w:t>
      </w:r>
      <w:r>
        <w:rPr>
          <w:rFonts w:ascii="Calibri" w:hAnsi="Calibri" w:cs="SourceSansPro-Regular"/>
          <w:color w:val="656565"/>
          <w:sz w:val="30"/>
          <w:szCs w:val="30"/>
        </w:rPr>
        <w:t xml:space="preserve">| </w:t>
      </w:r>
      <w:r w:rsidRPr="00F63F32">
        <w:rPr>
          <w:rFonts w:ascii="Calibri" w:hAnsi="Calibri" w:cs="SourceSansPro-Regular"/>
          <w:color w:val="5B9BD5" w:themeColor="accent1"/>
          <w:sz w:val="30"/>
          <w:szCs w:val="30"/>
        </w:rPr>
        <w:t>A There will not be any amplified music and certainly no ‘concert style’ entertainment.</w:t>
      </w:r>
    </w:p>
    <w:p w14:paraId="3EF3D647" w14:textId="18B297CD" w:rsidR="00026A82" w:rsidRDefault="00F63F32" w:rsidP="00026A82">
      <w:pPr>
        <w:rPr>
          <w:rFonts w:ascii="Calibri" w:hAnsi="Calibri" w:cs="SourceSansPro-Regular"/>
          <w:color w:val="5B9BD5" w:themeColor="accent1"/>
          <w:sz w:val="30"/>
          <w:szCs w:val="30"/>
        </w:rPr>
      </w:pPr>
      <w:r w:rsidRPr="00BF485B">
        <w:rPr>
          <w:rFonts w:ascii="Calibri" w:hAnsi="Calibri" w:cs="SourceSansPro-Regular"/>
          <w:color w:val="FF0000"/>
          <w:sz w:val="30"/>
          <w:szCs w:val="30"/>
        </w:rPr>
        <w:t xml:space="preserve">Q Why is the event going to be at Hatfield House? </w:t>
      </w:r>
      <w:r w:rsidR="00A62445">
        <w:rPr>
          <w:rFonts w:ascii="Calibri" w:hAnsi="Calibri" w:cs="SourceSansPro-Regular"/>
          <w:color w:val="656565"/>
          <w:sz w:val="30"/>
          <w:szCs w:val="30"/>
        </w:rPr>
        <w:t>|</w:t>
      </w:r>
      <w:r>
        <w:rPr>
          <w:rFonts w:ascii="Calibri" w:hAnsi="Calibri" w:cs="SourceSansPro-Regular"/>
          <w:color w:val="656565"/>
          <w:sz w:val="30"/>
          <w:szCs w:val="30"/>
        </w:rPr>
        <w:t xml:space="preserve"> </w:t>
      </w:r>
      <w:r w:rsidRPr="00BF485B">
        <w:rPr>
          <w:rFonts w:ascii="Calibri" w:hAnsi="Calibri" w:cs="SourceSansPro-Regular"/>
          <w:color w:val="5B9BD5" w:themeColor="accent1"/>
          <w:sz w:val="30"/>
          <w:szCs w:val="30"/>
        </w:rPr>
        <w:t>A The Hatfield House estate is one of only a few prestigious English estates that can accommodate The Game Fair.  In the past the event has been held in other historic locations such</w:t>
      </w:r>
      <w:r w:rsidR="00F23264" w:rsidRPr="00BF485B">
        <w:rPr>
          <w:rFonts w:ascii="Calibri" w:hAnsi="Calibri" w:cs="SourceSansPro-Regular"/>
          <w:color w:val="5B9BD5" w:themeColor="accent1"/>
          <w:sz w:val="30"/>
          <w:szCs w:val="30"/>
        </w:rPr>
        <w:t xml:space="preserve"> as Blenheim Palace and Ragley H</w:t>
      </w:r>
      <w:r w:rsidRPr="00BF485B">
        <w:rPr>
          <w:rFonts w:ascii="Calibri" w:hAnsi="Calibri" w:cs="SourceSansPro-Regular"/>
          <w:color w:val="5B9BD5" w:themeColor="accent1"/>
          <w:sz w:val="30"/>
          <w:szCs w:val="30"/>
        </w:rPr>
        <w:t>all.  The event is estimated to bring benefit of £30m to the local economy with Hotels, The University</w:t>
      </w:r>
      <w:r w:rsidR="00BF485B">
        <w:rPr>
          <w:rFonts w:ascii="Calibri" w:hAnsi="Calibri" w:cs="SourceSansPro-Regular"/>
          <w:color w:val="5B9BD5" w:themeColor="accent1"/>
          <w:sz w:val="30"/>
          <w:szCs w:val="30"/>
        </w:rPr>
        <w:t xml:space="preserve">, Restaurants, Attractions, shops, </w:t>
      </w:r>
      <w:r w:rsidRPr="00BF485B">
        <w:rPr>
          <w:rFonts w:ascii="Calibri" w:hAnsi="Calibri" w:cs="SourceSansPro-Regular"/>
          <w:color w:val="5B9BD5" w:themeColor="accent1"/>
          <w:sz w:val="30"/>
          <w:szCs w:val="30"/>
        </w:rPr>
        <w:t>service</w:t>
      </w:r>
      <w:r w:rsidR="00BF485B">
        <w:rPr>
          <w:rFonts w:ascii="Calibri" w:hAnsi="Calibri" w:cs="SourceSansPro-Regular"/>
          <w:color w:val="5B9BD5" w:themeColor="accent1"/>
          <w:sz w:val="30"/>
          <w:szCs w:val="30"/>
        </w:rPr>
        <w:t>s and local</w:t>
      </w:r>
      <w:r w:rsidRPr="00BF485B">
        <w:rPr>
          <w:rFonts w:ascii="Calibri" w:hAnsi="Calibri" w:cs="SourceSansPro-Regular"/>
          <w:color w:val="5B9BD5" w:themeColor="accent1"/>
          <w:sz w:val="30"/>
          <w:szCs w:val="30"/>
        </w:rPr>
        <w:t xml:space="preserve"> businesses amongst those benefiting.</w:t>
      </w:r>
    </w:p>
    <w:p w14:paraId="7CE8EF61" w14:textId="77777777" w:rsidR="00890A30" w:rsidRDefault="00890A30" w:rsidP="00026A82">
      <w:pPr>
        <w:rPr>
          <w:rFonts w:ascii="Calibri" w:hAnsi="Calibri" w:cs="SourceSansPro-Regular"/>
          <w:color w:val="5B9BD5" w:themeColor="accent1"/>
          <w:sz w:val="30"/>
          <w:szCs w:val="30"/>
        </w:rPr>
      </w:pPr>
    </w:p>
    <w:p w14:paraId="010088D2" w14:textId="77777777" w:rsidR="00890A30" w:rsidRPr="00890A30" w:rsidRDefault="00890A30" w:rsidP="00890A30">
      <w:pPr>
        <w:jc w:val="center"/>
        <w:rPr>
          <w:rFonts w:ascii="Calibri" w:hAnsi="Calibri" w:cs="SourceSansPro-Regular"/>
          <w:b/>
          <w:color w:val="000000" w:themeColor="text1"/>
          <w:sz w:val="30"/>
          <w:szCs w:val="30"/>
        </w:rPr>
      </w:pPr>
      <w:r w:rsidRPr="00890A30">
        <w:rPr>
          <w:rFonts w:ascii="Calibri" w:hAnsi="Calibri" w:cs="SourceSansPro-Regular"/>
          <w:b/>
          <w:color w:val="000000" w:themeColor="text1"/>
          <w:sz w:val="30"/>
          <w:szCs w:val="30"/>
        </w:rPr>
        <w:t xml:space="preserve">FOR ANY EMERGENCY DURING THE EVENT PLEASE CONTACT </w:t>
      </w:r>
    </w:p>
    <w:p w14:paraId="2B703A6F" w14:textId="3B78B47D" w:rsidR="00026A82" w:rsidRDefault="00531B50" w:rsidP="00531B50">
      <w:pPr>
        <w:ind w:left="2880" w:firstLine="720"/>
        <w:rPr>
          <w:rFonts w:ascii="Calibri" w:hAnsi="Calibri" w:cs="SourceSansPro-Regular"/>
          <w:color w:val="656565"/>
          <w:sz w:val="30"/>
          <w:szCs w:val="30"/>
        </w:rPr>
      </w:pPr>
      <w:r w:rsidRPr="00531B50">
        <w:rPr>
          <w:rFonts w:ascii="Helvetica" w:hAnsi="Helvetica" w:cs="Helvetica"/>
          <w:b/>
          <w:color w:val="000000" w:themeColor="text1"/>
          <w:sz w:val="28"/>
          <w:szCs w:val="28"/>
        </w:rPr>
        <w:t>01707 830342</w:t>
      </w:r>
    </w:p>
    <w:p w14:paraId="23C5F37B" w14:textId="77777777" w:rsidR="00026A82" w:rsidRPr="00026A82" w:rsidRDefault="00026A82" w:rsidP="00026A82">
      <w:pPr>
        <w:rPr>
          <w:rFonts w:ascii="Calibri" w:hAnsi="Calibri"/>
          <w:sz w:val="30"/>
          <w:szCs w:val="30"/>
        </w:rPr>
      </w:pPr>
    </w:p>
    <w:sectPr w:rsidR="00026A82" w:rsidRPr="00026A82" w:rsidSect="00EB4E7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71FA6" w14:textId="77777777" w:rsidR="00EA1FA9" w:rsidRDefault="00EA1FA9" w:rsidP="000215A9">
      <w:r>
        <w:separator/>
      </w:r>
    </w:p>
  </w:endnote>
  <w:endnote w:type="continuationSeparator" w:id="0">
    <w:p w14:paraId="012F995B" w14:textId="77777777" w:rsidR="00EA1FA9" w:rsidRDefault="00EA1FA9" w:rsidP="0002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LibreBaskerville-Regular">
    <w:altName w:val="Calibri"/>
    <w:panose1 w:val="00000000000000000000"/>
    <w:charset w:val="00"/>
    <w:family w:val="auto"/>
    <w:notTrueType/>
    <w:pitch w:val="default"/>
    <w:sig w:usb0="00000003" w:usb1="00000000" w:usb2="0000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6F971" w14:textId="77777777" w:rsidR="00EA1FA9" w:rsidRDefault="00EA1FA9" w:rsidP="000215A9">
      <w:r>
        <w:separator/>
      </w:r>
    </w:p>
  </w:footnote>
  <w:footnote w:type="continuationSeparator" w:id="0">
    <w:p w14:paraId="49CE1C30" w14:textId="77777777" w:rsidR="00EA1FA9" w:rsidRDefault="00EA1FA9" w:rsidP="000215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347D0"/>
    <w:multiLevelType w:val="hybridMultilevel"/>
    <w:tmpl w:val="0D200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A9"/>
    <w:rsid w:val="000215A9"/>
    <w:rsid w:val="00026A82"/>
    <w:rsid w:val="001855B6"/>
    <w:rsid w:val="002101D1"/>
    <w:rsid w:val="002A10E6"/>
    <w:rsid w:val="002C55E0"/>
    <w:rsid w:val="003063A1"/>
    <w:rsid w:val="00313F5D"/>
    <w:rsid w:val="003D3431"/>
    <w:rsid w:val="00461281"/>
    <w:rsid w:val="00531B50"/>
    <w:rsid w:val="00571D5D"/>
    <w:rsid w:val="005872E9"/>
    <w:rsid w:val="0066746D"/>
    <w:rsid w:val="007120F8"/>
    <w:rsid w:val="00813299"/>
    <w:rsid w:val="00890A30"/>
    <w:rsid w:val="00960868"/>
    <w:rsid w:val="00991BE5"/>
    <w:rsid w:val="00A62445"/>
    <w:rsid w:val="00AA2FF1"/>
    <w:rsid w:val="00BF485B"/>
    <w:rsid w:val="00C12E49"/>
    <w:rsid w:val="00D82A56"/>
    <w:rsid w:val="00E228CC"/>
    <w:rsid w:val="00EA1FA9"/>
    <w:rsid w:val="00EB4E7E"/>
    <w:rsid w:val="00F23264"/>
    <w:rsid w:val="00F63F32"/>
    <w:rsid w:val="00F97095"/>
    <w:rsid w:val="00FF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F839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5A9"/>
    <w:pPr>
      <w:tabs>
        <w:tab w:val="center" w:pos="4513"/>
        <w:tab w:val="right" w:pos="9026"/>
      </w:tabs>
    </w:pPr>
  </w:style>
  <w:style w:type="character" w:customStyle="1" w:styleId="HeaderChar">
    <w:name w:val="Header Char"/>
    <w:basedOn w:val="DefaultParagraphFont"/>
    <w:link w:val="Header"/>
    <w:uiPriority w:val="99"/>
    <w:rsid w:val="000215A9"/>
  </w:style>
  <w:style w:type="paragraph" w:styleId="Footer">
    <w:name w:val="footer"/>
    <w:basedOn w:val="Normal"/>
    <w:link w:val="FooterChar"/>
    <w:uiPriority w:val="99"/>
    <w:unhideWhenUsed/>
    <w:rsid w:val="000215A9"/>
    <w:pPr>
      <w:tabs>
        <w:tab w:val="center" w:pos="4513"/>
        <w:tab w:val="right" w:pos="9026"/>
      </w:tabs>
    </w:pPr>
  </w:style>
  <w:style w:type="character" w:customStyle="1" w:styleId="FooterChar">
    <w:name w:val="Footer Char"/>
    <w:basedOn w:val="DefaultParagraphFont"/>
    <w:link w:val="Footer"/>
    <w:uiPriority w:val="99"/>
    <w:rsid w:val="000215A9"/>
  </w:style>
  <w:style w:type="paragraph" w:styleId="ListParagraph">
    <w:name w:val="List Paragraph"/>
    <w:basedOn w:val="Normal"/>
    <w:uiPriority w:val="34"/>
    <w:qFormat/>
    <w:rsid w:val="0066746D"/>
    <w:pPr>
      <w:ind w:left="720"/>
      <w:contextualSpacing/>
    </w:pPr>
  </w:style>
  <w:style w:type="character" w:styleId="Hyperlink">
    <w:name w:val="Hyperlink"/>
    <w:basedOn w:val="DefaultParagraphFont"/>
    <w:uiPriority w:val="99"/>
    <w:unhideWhenUsed/>
    <w:rsid w:val="006674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thegamefair.org" TargetMode="External"/><Relationship Id="rId9" Type="http://schemas.openxmlformats.org/officeDocument/2006/relationships/hyperlink" Target="http://www.thegamefair.org"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776</Words>
  <Characters>4429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2017-06-22T11:54:00Z</dcterms:created>
  <dcterms:modified xsi:type="dcterms:W3CDTF">2017-06-26T10:53:00Z</dcterms:modified>
</cp:coreProperties>
</file>