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57" w:rsidRPr="001D5D50" w:rsidRDefault="00231D0E">
      <w:pPr>
        <w:rPr>
          <w:rFonts w:asciiTheme="minorHAnsi" w:hAnsiTheme="minorHAnsi" w:cstheme="minorHAnsi"/>
        </w:rPr>
      </w:pPr>
      <w:r w:rsidRPr="001D5D50">
        <w:rPr>
          <w:rFonts w:asciiTheme="minorHAnsi" w:hAnsiTheme="minorHAnsi" w:cstheme="minorHAnsi"/>
        </w:rPr>
        <w:t>GTR and Hatfield Station</w:t>
      </w:r>
    </w:p>
    <w:p w:rsidR="00231D0E" w:rsidRPr="001D5D50" w:rsidRDefault="00231D0E">
      <w:pPr>
        <w:rPr>
          <w:rFonts w:asciiTheme="minorHAnsi" w:hAnsiTheme="minorHAnsi" w:cstheme="minorHAnsi"/>
        </w:rPr>
      </w:pPr>
    </w:p>
    <w:p w:rsidR="00231D0E" w:rsidRPr="001D5D50" w:rsidRDefault="00231D0E">
      <w:pPr>
        <w:rPr>
          <w:rFonts w:asciiTheme="minorHAnsi" w:hAnsiTheme="minorHAnsi" w:cstheme="minorHAnsi"/>
        </w:rPr>
      </w:pPr>
      <w:r w:rsidRPr="001D5D50">
        <w:rPr>
          <w:rFonts w:asciiTheme="minorHAnsi" w:hAnsiTheme="minorHAnsi" w:cstheme="minorHAnsi"/>
        </w:rPr>
        <w:t>GTR’s</w:t>
      </w:r>
      <w:r w:rsidR="00670DBF" w:rsidRPr="001D5D50">
        <w:rPr>
          <w:rFonts w:asciiTheme="minorHAnsi" w:hAnsiTheme="minorHAnsi" w:cstheme="minorHAnsi"/>
        </w:rPr>
        <w:t xml:space="preserve"> problems managing their trains</w:t>
      </w:r>
      <w:r w:rsidRPr="001D5D50">
        <w:rPr>
          <w:rFonts w:asciiTheme="minorHAnsi" w:hAnsiTheme="minorHAnsi" w:cstheme="minorHAnsi"/>
        </w:rPr>
        <w:t xml:space="preserve"> are well known</w:t>
      </w:r>
      <w:r w:rsidR="00670DBF" w:rsidRPr="001D5D50">
        <w:rPr>
          <w:rFonts w:asciiTheme="minorHAnsi" w:hAnsiTheme="minorHAnsi" w:cstheme="minorHAnsi"/>
        </w:rPr>
        <w:t>. T</w:t>
      </w:r>
      <w:r w:rsidRPr="001D5D50">
        <w:rPr>
          <w:rFonts w:asciiTheme="minorHAnsi" w:hAnsiTheme="minorHAnsi" w:cstheme="minorHAnsi"/>
        </w:rPr>
        <w:t>he</w:t>
      </w:r>
      <w:r w:rsidR="00670DBF" w:rsidRPr="001D5D50">
        <w:rPr>
          <w:rFonts w:asciiTheme="minorHAnsi" w:hAnsiTheme="minorHAnsi" w:cstheme="minorHAnsi"/>
        </w:rPr>
        <w:t>ir</w:t>
      </w:r>
      <w:r w:rsidRPr="001D5D50">
        <w:rPr>
          <w:rFonts w:asciiTheme="minorHAnsi" w:hAnsiTheme="minorHAnsi" w:cstheme="minorHAnsi"/>
        </w:rPr>
        <w:t xml:space="preserve"> problems managing Hatfield Station</w:t>
      </w:r>
      <w:r w:rsidR="001D5D50">
        <w:rPr>
          <w:rFonts w:asciiTheme="minorHAnsi" w:hAnsiTheme="minorHAnsi" w:cstheme="minorHAnsi"/>
        </w:rPr>
        <w:t xml:space="preserve"> are perhaps less familiar</w:t>
      </w:r>
      <w:r w:rsidR="004B2378">
        <w:rPr>
          <w:rFonts w:asciiTheme="minorHAnsi" w:hAnsiTheme="minorHAnsi" w:cstheme="minorHAnsi"/>
        </w:rPr>
        <w:t xml:space="preserve">. </w:t>
      </w:r>
      <w:r w:rsidR="00E83BCD">
        <w:rPr>
          <w:rFonts w:asciiTheme="minorHAnsi" w:hAnsiTheme="minorHAnsi" w:cstheme="minorHAnsi"/>
        </w:rPr>
        <w:t>Th</w:t>
      </w:r>
      <w:r w:rsidR="004B2378">
        <w:rPr>
          <w:rFonts w:asciiTheme="minorHAnsi" w:hAnsiTheme="minorHAnsi" w:cstheme="minorHAnsi"/>
        </w:rPr>
        <w:t>ree</w:t>
      </w:r>
      <w:r w:rsidR="00E83BCD">
        <w:rPr>
          <w:rFonts w:asciiTheme="minorHAnsi" w:hAnsiTheme="minorHAnsi" w:cstheme="minorHAnsi"/>
        </w:rPr>
        <w:t xml:space="preserve"> of these problems - The Long walk, the Missing Retail Units, and the Kiss and Drop issue - are described below with the action we believe GTR should take </w:t>
      </w:r>
      <w:r w:rsidRPr="001D5D50">
        <w:rPr>
          <w:rFonts w:asciiTheme="minorHAnsi" w:hAnsiTheme="minorHAnsi" w:cstheme="minorHAnsi"/>
        </w:rPr>
        <w:t>:</w:t>
      </w:r>
      <w:r w:rsidR="009F7F73" w:rsidRPr="001D5D50">
        <w:rPr>
          <w:rFonts w:asciiTheme="minorHAnsi" w:hAnsiTheme="minorHAnsi" w:cstheme="minorHAnsi"/>
        </w:rPr>
        <w:t xml:space="preserve"> </w:t>
      </w:r>
    </w:p>
    <w:p w:rsidR="00231D0E" w:rsidRPr="001D5D50" w:rsidRDefault="00231D0E">
      <w:pPr>
        <w:rPr>
          <w:rFonts w:asciiTheme="minorHAnsi" w:hAnsiTheme="minorHAnsi" w:cstheme="minorHAnsi"/>
        </w:rPr>
      </w:pPr>
    </w:p>
    <w:p w:rsidR="00C51BAA" w:rsidRPr="00E83BCD" w:rsidRDefault="00E83BCD">
      <w:pPr>
        <w:rPr>
          <w:rFonts w:asciiTheme="minorHAnsi" w:hAnsiTheme="minorHAnsi" w:cstheme="minorHAnsi"/>
          <w:b/>
        </w:rPr>
      </w:pPr>
      <w:r w:rsidRPr="00E83BCD">
        <w:rPr>
          <w:rFonts w:asciiTheme="minorHAnsi" w:hAnsiTheme="minorHAnsi" w:cstheme="minorHAnsi"/>
          <w:b/>
        </w:rPr>
        <w:t>1.The Long W</w:t>
      </w:r>
      <w:r w:rsidR="00C51BAA" w:rsidRPr="00E83BCD">
        <w:rPr>
          <w:rFonts w:asciiTheme="minorHAnsi" w:hAnsiTheme="minorHAnsi" w:cstheme="minorHAnsi"/>
          <w:b/>
        </w:rPr>
        <w:t xml:space="preserve">alk </w:t>
      </w:r>
    </w:p>
    <w:p w:rsidR="009C17CF" w:rsidRDefault="00231D0E">
      <w:pPr>
        <w:rPr>
          <w:rFonts w:asciiTheme="minorHAnsi" w:hAnsiTheme="minorHAnsi" w:cstheme="minorHAnsi"/>
        </w:rPr>
      </w:pPr>
      <w:r w:rsidRPr="001D5D50">
        <w:rPr>
          <w:rFonts w:asciiTheme="minorHAnsi" w:hAnsiTheme="minorHAnsi" w:cstheme="minorHAnsi"/>
        </w:rPr>
        <w:t>Trains from London have stopped at the far end of Platform 3 since 20</w:t>
      </w:r>
      <w:r w:rsidR="00670DBF" w:rsidRPr="001D5D50">
        <w:rPr>
          <w:rFonts w:asciiTheme="minorHAnsi" w:hAnsiTheme="minorHAnsi" w:cstheme="minorHAnsi"/>
        </w:rPr>
        <w:t>0</w:t>
      </w:r>
      <w:r w:rsidR="00E22408" w:rsidRPr="001D5D50">
        <w:rPr>
          <w:rFonts w:asciiTheme="minorHAnsi" w:hAnsiTheme="minorHAnsi" w:cstheme="minorHAnsi"/>
        </w:rPr>
        <w:t>8</w:t>
      </w:r>
      <w:r w:rsidRPr="001D5D50">
        <w:rPr>
          <w:rFonts w:asciiTheme="minorHAnsi" w:hAnsiTheme="minorHAnsi" w:cstheme="minorHAnsi"/>
        </w:rPr>
        <w:t xml:space="preserve">, </w:t>
      </w:r>
      <w:r w:rsidR="00670DBF" w:rsidRPr="001D5D50">
        <w:rPr>
          <w:rFonts w:asciiTheme="minorHAnsi" w:hAnsiTheme="minorHAnsi" w:cstheme="minorHAnsi"/>
        </w:rPr>
        <w:t>when we first complained (WBC article Feb 18</w:t>
      </w:r>
      <w:r w:rsidR="00670DBF" w:rsidRPr="001D5D50">
        <w:rPr>
          <w:rFonts w:asciiTheme="minorHAnsi" w:hAnsiTheme="minorHAnsi" w:cstheme="minorHAnsi"/>
          <w:vertAlign w:val="superscript"/>
        </w:rPr>
        <w:t>th</w:t>
      </w:r>
      <w:r w:rsidR="00670DBF" w:rsidRPr="001D5D50">
        <w:rPr>
          <w:rFonts w:asciiTheme="minorHAnsi" w:hAnsiTheme="minorHAnsi" w:cstheme="minorHAnsi"/>
        </w:rPr>
        <w:t xml:space="preserve"> 2009). </w:t>
      </w:r>
      <w:r w:rsidRPr="001D5D50">
        <w:rPr>
          <w:rFonts w:asciiTheme="minorHAnsi" w:hAnsiTheme="minorHAnsi" w:cstheme="minorHAnsi"/>
        </w:rPr>
        <w:t xml:space="preserve">The reason </w:t>
      </w:r>
      <w:r w:rsidR="009F7F73" w:rsidRPr="001D5D50">
        <w:rPr>
          <w:rFonts w:asciiTheme="minorHAnsi" w:hAnsiTheme="minorHAnsi" w:cstheme="minorHAnsi"/>
        </w:rPr>
        <w:t xml:space="preserve">we </w:t>
      </w:r>
      <w:r w:rsidR="00670DBF" w:rsidRPr="001D5D50">
        <w:rPr>
          <w:rFonts w:asciiTheme="minorHAnsi" w:hAnsiTheme="minorHAnsi" w:cstheme="minorHAnsi"/>
        </w:rPr>
        <w:t>were</w:t>
      </w:r>
      <w:r w:rsidR="004E4D86">
        <w:rPr>
          <w:rFonts w:asciiTheme="minorHAnsi" w:hAnsiTheme="minorHAnsi" w:cstheme="minorHAnsi"/>
        </w:rPr>
        <w:t xml:space="preserve"> given then was</w:t>
      </w:r>
      <w:r w:rsidRPr="001D5D50">
        <w:rPr>
          <w:rFonts w:asciiTheme="minorHAnsi" w:hAnsiTheme="minorHAnsi" w:cstheme="minorHAnsi"/>
        </w:rPr>
        <w:t xml:space="preserve"> that drivers don’t know how long their train is, so the train could “stop short”. Carriages might then not be at the platform, and passengers could fall. </w:t>
      </w:r>
    </w:p>
    <w:p w:rsidR="004B2378" w:rsidRDefault="004E4D86">
      <w:pPr>
        <w:rPr>
          <w:rFonts w:asciiTheme="minorHAnsi" w:hAnsiTheme="minorHAnsi" w:cstheme="minorHAnsi"/>
        </w:rPr>
      </w:pPr>
      <w:r>
        <w:rPr>
          <w:noProof/>
          <w:lang w:eastAsia="en-GB"/>
        </w:rPr>
        <w:drawing>
          <wp:inline distT="0" distB="0" distL="0" distR="0">
            <wp:extent cx="5274310" cy="4150408"/>
            <wp:effectExtent l="0" t="0" r="2540" b="2540"/>
            <wp:docPr id="1" name="Picture 1" descr="C:\Users\chris\AppData\Local\Microsoft\Windows\INetCache\Content.Word\P1000138 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AppData\Local\Microsoft\Windows\INetCache\Content.Word\P1000138 cro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5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7CF" w:rsidRPr="001D5D50">
        <w:rPr>
          <w:rFonts w:asciiTheme="minorHAnsi" w:hAnsiTheme="minorHAnsi" w:cstheme="minorHAnsi"/>
        </w:rPr>
        <w:t xml:space="preserve"> </w:t>
      </w:r>
      <w:r w:rsidR="00231D0E" w:rsidRPr="001D5D50">
        <w:rPr>
          <w:rFonts w:asciiTheme="minorHAnsi" w:hAnsiTheme="minorHAnsi" w:cstheme="minorHAnsi"/>
        </w:rPr>
        <w:t>We have never been happy with this explanation</w:t>
      </w:r>
      <w:r w:rsidR="00670DBF" w:rsidRPr="001D5D50">
        <w:rPr>
          <w:rFonts w:asciiTheme="minorHAnsi" w:hAnsiTheme="minorHAnsi" w:cstheme="minorHAnsi"/>
        </w:rPr>
        <w:t xml:space="preserve">, as it doesn’t apply in other stations, </w:t>
      </w:r>
      <w:r w:rsidR="00231D0E" w:rsidRPr="001D5D50">
        <w:rPr>
          <w:rFonts w:asciiTheme="minorHAnsi" w:hAnsiTheme="minorHAnsi" w:cstheme="minorHAnsi"/>
        </w:rPr>
        <w:t xml:space="preserve">but </w:t>
      </w:r>
      <w:r w:rsidR="00670DBF" w:rsidRPr="001D5D50">
        <w:rPr>
          <w:rFonts w:asciiTheme="minorHAnsi" w:hAnsiTheme="minorHAnsi" w:cstheme="minorHAnsi"/>
        </w:rPr>
        <w:t xml:space="preserve">we </w:t>
      </w:r>
      <w:r w:rsidR="00231D0E" w:rsidRPr="001D5D50">
        <w:rPr>
          <w:rFonts w:asciiTheme="minorHAnsi" w:hAnsiTheme="minorHAnsi" w:cstheme="minorHAnsi"/>
        </w:rPr>
        <w:t>have been encouraged to wait</w:t>
      </w:r>
      <w:r w:rsidR="009F7F73" w:rsidRPr="001D5D50">
        <w:rPr>
          <w:rFonts w:asciiTheme="minorHAnsi" w:hAnsiTheme="minorHAnsi" w:cstheme="minorHAnsi"/>
        </w:rPr>
        <w:t xml:space="preserve"> for the arrival of new trains with </w:t>
      </w:r>
      <w:r w:rsidR="00670DBF" w:rsidRPr="001D5D50">
        <w:rPr>
          <w:rFonts w:asciiTheme="minorHAnsi" w:hAnsiTheme="minorHAnsi" w:cstheme="minorHAnsi"/>
        </w:rPr>
        <w:t>Selective Door Operation (SDO). The carriages on the</w:t>
      </w:r>
      <w:r w:rsidR="00E83BCD">
        <w:rPr>
          <w:rFonts w:asciiTheme="minorHAnsi" w:hAnsiTheme="minorHAnsi" w:cstheme="minorHAnsi"/>
        </w:rPr>
        <w:t xml:space="preserve"> new</w:t>
      </w:r>
      <w:r w:rsidR="00670DBF" w:rsidRPr="001D5D50">
        <w:rPr>
          <w:rFonts w:asciiTheme="minorHAnsi" w:hAnsiTheme="minorHAnsi" w:cstheme="minorHAnsi"/>
        </w:rPr>
        <w:t xml:space="preserve"> trains sense the platform, and will prevent </w:t>
      </w:r>
      <w:r w:rsidR="004B2378">
        <w:rPr>
          <w:rFonts w:asciiTheme="minorHAnsi" w:hAnsiTheme="minorHAnsi" w:cstheme="minorHAnsi"/>
        </w:rPr>
        <w:t xml:space="preserve">any </w:t>
      </w:r>
      <w:r w:rsidR="00670DBF" w:rsidRPr="001D5D50">
        <w:rPr>
          <w:rFonts w:asciiTheme="minorHAnsi" w:hAnsiTheme="minorHAnsi" w:cstheme="minorHAnsi"/>
        </w:rPr>
        <w:t>doors from opening</w:t>
      </w:r>
      <w:r w:rsidR="004B2378">
        <w:rPr>
          <w:rFonts w:asciiTheme="minorHAnsi" w:hAnsiTheme="minorHAnsi" w:cstheme="minorHAnsi"/>
        </w:rPr>
        <w:t xml:space="preserve"> which are not at the platform</w:t>
      </w:r>
      <w:r w:rsidR="00670DBF" w:rsidRPr="001D5D50">
        <w:rPr>
          <w:rFonts w:asciiTheme="minorHAnsi" w:hAnsiTheme="minorHAnsi" w:cstheme="minorHAnsi"/>
        </w:rPr>
        <w:t xml:space="preserve">. </w:t>
      </w:r>
      <w:r w:rsidR="009F7F73" w:rsidRPr="001D5D50">
        <w:rPr>
          <w:rFonts w:asciiTheme="minorHAnsi" w:hAnsiTheme="minorHAnsi" w:cstheme="minorHAnsi"/>
        </w:rPr>
        <w:t xml:space="preserve">These trains are starting to arrive, but GTR </w:t>
      </w:r>
      <w:r w:rsidR="00670DBF" w:rsidRPr="001D5D50">
        <w:rPr>
          <w:rFonts w:asciiTheme="minorHAnsi" w:hAnsiTheme="minorHAnsi" w:cstheme="minorHAnsi"/>
        </w:rPr>
        <w:t xml:space="preserve">are </w:t>
      </w:r>
      <w:r w:rsidR="009F7F73" w:rsidRPr="001D5D50">
        <w:rPr>
          <w:rFonts w:asciiTheme="minorHAnsi" w:hAnsiTheme="minorHAnsi" w:cstheme="minorHAnsi"/>
        </w:rPr>
        <w:t>now say</w:t>
      </w:r>
      <w:r w:rsidR="00670DBF" w:rsidRPr="001D5D50">
        <w:rPr>
          <w:rFonts w:asciiTheme="minorHAnsi" w:hAnsiTheme="minorHAnsi" w:cstheme="minorHAnsi"/>
        </w:rPr>
        <w:t>ing</w:t>
      </w:r>
      <w:r w:rsidR="009F7F73" w:rsidRPr="001D5D50">
        <w:rPr>
          <w:rFonts w:asciiTheme="minorHAnsi" w:hAnsiTheme="minorHAnsi" w:cstheme="minorHAnsi"/>
        </w:rPr>
        <w:t xml:space="preserve"> that trains will</w:t>
      </w:r>
      <w:r w:rsidR="00670DBF" w:rsidRPr="001D5D50">
        <w:rPr>
          <w:rFonts w:asciiTheme="minorHAnsi" w:hAnsiTheme="minorHAnsi" w:cstheme="minorHAnsi"/>
        </w:rPr>
        <w:t xml:space="preserve"> </w:t>
      </w:r>
      <w:r w:rsidR="009F7F73" w:rsidRPr="001D5D50">
        <w:rPr>
          <w:rFonts w:asciiTheme="minorHAnsi" w:hAnsiTheme="minorHAnsi" w:cstheme="minorHAnsi"/>
        </w:rPr>
        <w:t>continue to stop</w:t>
      </w:r>
      <w:r w:rsidR="00670DBF" w:rsidRPr="001D5D50">
        <w:rPr>
          <w:rFonts w:asciiTheme="minorHAnsi" w:hAnsiTheme="minorHAnsi" w:cstheme="minorHAnsi"/>
        </w:rPr>
        <w:t xml:space="preserve"> at the far end of the platform</w:t>
      </w:r>
      <w:r w:rsidR="009F7F73" w:rsidRPr="001D5D50">
        <w:rPr>
          <w:rFonts w:asciiTheme="minorHAnsi" w:hAnsiTheme="minorHAnsi" w:cstheme="minorHAnsi"/>
        </w:rPr>
        <w:t xml:space="preserve"> under the</w:t>
      </w:r>
      <w:r w:rsidR="00670DBF" w:rsidRPr="001D5D50">
        <w:rPr>
          <w:rFonts w:asciiTheme="minorHAnsi" w:hAnsiTheme="minorHAnsi" w:cstheme="minorHAnsi"/>
        </w:rPr>
        <w:t xml:space="preserve"> terms of an agreement with GTR: “The principle of the single stopping point at Hatfield will remain in place for the foreseeable f</w:t>
      </w:r>
      <w:r w:rsidR="004B2378">
        <w:rPr>
          <w:rFonts w:asciiTheme="minorHAnsi" w:hAnsiTheme="minorHAnsi" w:cstheme="minorHAnsi"/>
        </w:rPr>
        <w:t>uture, as agreed with the ORR”.</w:t>
      </w:r>
    </w:p>
    <w:p w:rsidR="001D5D50" w:rsidRDefault="009F7F73">
      <w:pPr>
        <w:rPr>
          <w:rFonts w:asciiTheme="minorHAnsi" w:hAnsiTheme="minorHAnsi" w:cstheme="minorHAnsi"/>
        </w:rPr>
      </w:pPr>
      <w:r w:rsidRPr="001D5D50">
        <w:rPr>
          <w:rFonts w:asciiTheme="minorHAnsi" w:hAnsiTheme="minorHAnsi" w:cstheme="minorHAnsi"/>
        </w:rPr>
        <w:t xml:space="preserve">We submitted a Freedom of Information </w:t>
      </w:r>
      <w:r w:rsidR="004B2378">
        <w:rPr>
          <w:rFonts w:asciiTheme="minorHAnsi" w:hAnsiTheme="minorHAnsi" w:cstheme="minorHAnsi"/>
        </w:rPr>
        <w:t>request</w:t>
      </w:r>
      <w:r w:rsidRPr="001D5D50">
        <w:rPr>
          <w:rFonts w:asciiTheme="minorHAnsi" w:hAnsiTheme="minorHAnsi" w:cstheme="minorHAnsi"/>
        </w:rPr>
        <w:t xml:space="preserve"> to Network Rail, and they replied “</w:t>
      </w:r>
      <w:r w:rsidR="00E22408" w:rsidRPr="001D5D50">
        <w:rPr>
          <w:rFonts w:asciiTheme="minorHAnsi" w:hAnsiTheme="minorHAnsi" w:cstheme="minorHAnsi"/>
          <w:lang w:eastAsia="en-GB"/>
        </w:rPr>
        <w:t>ORR are not aware</w:t>
      </w:r>
      <w:r w:rsidR="00E22408" w:rsidRPr="001D5D50">
        <w:rPr>
          <w:rFonts w:asciiTheme="minorHAnsi" w:hAnsiTheme="minorHAnsi" w:cstheme="minorHAnsi"/>
        </w:rPr>
        <w:t xml:space="preserve"> of any such agreement and ORR does not play any part in deciding where stopping points are positioned”. </w:t>
      </w:r>
    </w:p>
    <w:p w:rsidR="00E22408" w:rsidRPr="001D5D50" w:rsidRDefault="00E22408">
      <w:pPr>
        <w:rPr>
          <w:rFonts w:asciiTheme="minorHAnsi" w:hAnsiTheme="minorHAnsi" w:cstheme="minorHAnsi"/>
        </w:rPr>
      </w:pPr>
      <w:r w:rsidRPr="001D5D50">
        <w:rPr>
          <w:rFonts w:asciiTheme="minorHAnsi" w:hAnsiTheme="minorHAnsi" w:cstheme="minorHAnsi"/>
        </w:rPr>
        <w:t>The reasons GTR give are not to be believed, and they show no concern for the inconvenience that this situation causes their customers.</w:t>
      </w:r>
    </w:p>
    <w:p w:rsidR="00E22408" w:rsidRDefault="004B2378">
      <w:pPr>
        <w:rPr>
          <w:rFonts w:asciiTheme="minorHAnsi" w:hAnsiTheme="minorHAnsi" w:cstheme="minorHAnsi"/>
        </w:rPr>
      </w:pPr>
      <w:r w:rsidRPr="001D5D50">
        <w:rPr>
          <w:rFonts w:asciiTheme="minorHAnsi" w:hAnsiTheme="minorHAnsi" w:cstheme="minorHAnsi"/>
        </w:rPr>
        <w:lastRenderedPageBreak/>
        <w:t xml:space="preserve">In the 9 years we have been waiting for an answer to this problem we – GTR’s customers </w:t>
      </w:r>
      <w:r>
        <w:rPr>
          <w:rFonts w:asciiTheme="minorHAnsi" w:hAnsiTheme="minorHAnsi" w:cstheme="minorHAnsi"/>
        </w:rPr>
        <w:t xml:space="preserve">- </w:t>
      </w:r>
      <w:r w:rsidRPr="001D5D50">
        <w:rPr>
          <w:rFonts w:asciiTheme="minorHAnsi" w:hAnsiTheme="minorHAnsi" w:cstheme="minorHAnsi"/>
        </w:rPr>
        <w:t xml:space="preserve">have walked an </w:t>
      </w:r>
      <w:r>
        <w:rPr>
          <w:rFonts w:asciiTheme="minorHAnsi" w:hAnsiTheme="minorHAnsi" w:cstheme="minorHAnsi"/>
        </w:rPr>
        <w:t xml:space="preserve">unnecessary </w:t>
      </w:r>
      <w:r w:rsidRPr="001D5D50">
        <w:rPr>
          <w:rFonts w:asciiTheme="minorHAnsi" w:hAnsiTheme="minorHAnsi" w:cstheme="minorHAnsi"/>
        </w:rPr>
        <w:t>extra 144,000miles.</w:t>
      </w:r>
    </w:p>
    <w:p w:rsidR="00E83BCD" w:rsidRPr="00E83BCD" w:rsidRDefault="00E83BCD">
      <w:pPr>
        <w:rPr>
          <w:rFonts w:asciiTheme="minorHAnsi" w:hAnsiTheme="minorHAnsi" w:cstheme="minorHAnsi"/>
          <w:b/>
        </w:rPr>
      </w:pPr>
      <w:r w:rsidRPr="00E83BCD">
        <w:rPr>
          <w:rFonts w:asciiTheme="minorHAnsi" w:hAnsiTheme="minorHAnsi" w:cstheme="minorHAnsi"/>
          <w:b/>
        </w:rPr>
        <w:t>We ask GTR for their plan to return to the situation where trains stop where it is convenient for passengers</w:t>
      </w:r>
    </w:p>
    <w:p w:rsidR="004B2378" w:rsidRDefault="004B2378">
      <w:pPr>
        <w:rPr>
          <w:rFonts w:asciiTheme="minorHAnsi" w:hAnsiTheme="minorHAnsi" w:cstheme="minorHAnsi"/>
        </w:rPr>
      </w:pPr>
    </w:p>
    <w:p w:rsidR="00C51BAA" w:rsidRPr="00E83BCD" w:rsidRDefault="00C51BAA">
      <w:pPr>
        <w:rPr>
          <w:rFonts w:asciiTheme="minorHAnsi" w:hAnsiTheme="minorHAnsi" w:cstheme="minorHAnsi"/>
          <w:b/>
        </w:rPr>
      </w:pPr>
      <w:r w:rsidRPr="00E83BCD">
        <w:rPr>
          <w:rFonts w:asciiTheme="minorHAnsi" w:hAnsiTheme="minorHAnsi" w:cstheme="minorHAnsi"/>
          <w:b/>
        </w:rPr>
        <w:t xml:space="preserve">2. The missing </w:t>
      </w:r>
      <w:r w:rsidR="00700FCF" w:rsidRPr="00E83BCD">
        <w:rPr>
          <w:rFonts w:asciiTheme="minorHAnsi" w:hAnsiTheme="minorHAnsi" w:cstheme="minorHAnsi"/>
          <w:b/>
        </w:rPr>
        <w:t xml:space="preserve">Retail Units. </w:t>
      </w:r>
    </w:p>
    <w:p w:rsidR="001D5D50" w:rsidRDefault="00C10DA6">
      <w:pPr>
        <w:rPr>
          <w:rFonts w:asciiTheme="minorHAnsi" w:hAnsiTheme="minorHAnsi"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297180</wp:posOffset>
            </wp:positionV>
            <wp:extent cx="3238500" cy="2429510"/>
            <wp:effectExtent l="0" t="0" r="0" b="8890"/>
            <wp:wrapSquare wrapText="bothSides"/>
            <wp:docPr id="4" name="Picture 4" descr="C:\Users\chris\AppData\Local\Microsoft\Windows\INetCache\Content.Word\P100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AppData\Local\Microsoft\Windows\INetCache\Content.Word\P10001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F73" w:rsidRPr="001D5D50">
        <w:rPr>
          <w:rFonts w:asciiTheme="minorHAnsi" w:hAnsiTheme="minorHAnsi" w:cstheme="minorHAnsi"/>
        </w:rPr>
        <w:t xml:space="preserve">Hatfield Station was opened in </w:t>
      </w:r>
      <w:r w:rsidR="00C51BAA" w:rsidRPr="001D5D50">
        <w:rPr>
          <w:rFonts w:asciiTheme="minorHAnsi" w:hAnsiTheme="minorHAnsi" w:cstheme="minorHAnsi"/>
        </w:rPr>
        <w:t xml:space="preserve">2015 </w:t>
      </w:r>
      <w:r w:rsidR="009F7F73" w:rsidRPr="001D5D50">
        <w:rPr>
          <w:rFonts w:asciiTheme="minorHAnsi" w:hAnsiTheme="minorHAnsi" w:cstheme="minorHAnsi"/>
        </w:rPr>
        <w:t xml:space="preserve">and we were told </w:t>
      </w:r>
      <w:r w:rsidR="00C51BAA" w:rsidRPr="001D5D50">
        <w:rPr>
          <w:rFonts w:asciiTheme="minorHAnsi" w:hAnsiTheme="minorHAnsi" w:cstheme="minorHAnsi"/>
        </w:rPr>
        <w:t>on</w:t>
      </w:r>
      <w:r w:rsidR="00181624" w:rsidRPr="001D5D50">
        <w:rPr>
          <w:rFonts w:asciiTheme="minorHAnsi" w:hAnsiTheme="minorHAnsi" w:cstheme="minorHAnsi"/>
        </w:rPr>
        <w:t xml:space="preserve"> 29</w:t>
      </w:r>
      <w:r w:rsidR="00181624" w:rsidRPr="001D5D50">
        <w:rPr>
          <w:rFonts w:asciiTheme="minorHAnsi" w:hAnsiTheme="minorHAnsi" w:cstheme="minorHAnsi"/>
          <w:vertAlign w:val="superscript"/>
        </w:rPr>
        <w:t>th</w:t>
      </w:r>
      <w:r w:rsidR="00181624" w:rsidRPr="001D5D50">
        <w:rPr>
          <w:rFonts w:asciiTheme="minorHAnsi" w:hAnsiTheme="minorHAnsi" w:cstheme="minorHAnsi"/>
        </w:rPr>
        <w:t xml:space="preserve"> January 2015 </w:t>
      </w:r>
      <w:r w:rsidR="00C51BAA" w:rsidRPr="001D5D50">
        <w:rPr>
          <w:rFonts w:asciiTheme="minorHAnsi" w:hAnsiTheme="minorHAnsi" w:cstheme="minorHAnsi"/>
        </w:rPr>
        <w:t xml:space="preserve">that </w:t>
      </w:r>
      <w:r w:rsidR="00181624" w:rsidRPr="001D5D50">
        <w:rPr>
          <w:rFonts w:asciiTheme="minorHAnsi" w:hAnsiTheme="minorHAnsi" w:cstheme="minorHAnsi"/>
        </w:rPr>
        <w:t>“W</w:t>
      </w:r>
      <w:r w:rsidR="00181624" w:rsidRPr="001D5D50">
        <w:rPr>
          <w:rFonts w:asciiTheme="minorHAnsi" w:hAnsiTheme="minorHAnsi" w:cstheme="minorHAnsi"/>
          <w:lang w:eastAsia="en-GB"/>
        </w:rPr>
        <w:t>ork on shop fronts will begin soon, and it is hoped that at least some retail units will be open in 6 months”</w:t>
      </w:r>
      <w:r w:rsidR="009F7F73" w:rsidRPr="001D5D50">
        <w:rPr>
          <w:rFonts w:asciiTheme="minorHAnsi" w:hAnsiTheme="minorHAnsi" w:cstheme="minorHAnsi"/>
        </w:rPr>
        <w:t xml:space="preserve">. There was </w:t>
      </w:r>
      <w:r w:rsidR="00C51BAA" w:rsidRPr="001D5D50">
        <w:rPr>
          <w:rFonts w:asciiTheme="minorHAnsi" w:hAnsiTheme="minorHAnsi" w:cstheme="minorHAnsi"/>
        </w:rPr>
        <w:t xml:space="preserve">considerable </w:t>
      </w:r>
      <w:r w:rsidR="009F7F73" w:rsidRPr="001D5D50">
        <w:rPr>
          <w:rFonts w:asciiTheme="minorHAnsi" w:hAnsiTheme="minorHAnsi" w:cstheme="minorHAnsi"/>
        </w:rPr>
        <w:t>interest</w:t>
      </w:r>
      <w:r w:rsidR="00C51BAA" w:rsidRPr="001D5D50">
        <w:rPr>
          <w:rFonts w:asciiTheme="minorHAnsi" w:hAnsiTheme="minorHAnsi" w:cstheme="minorHAnsi"/>
        </w:rPr>
        <w:t xml:space="preserve"> from potential retailers</w:t>
      </w:r>
      <w:r w:rsidR="009F7F73" w:rsidRPr="001D5D50">
        <w:rPr>
          <w:rFonts w:asciiTheme="minorHAnsi" w:hAnsiTheme="minorHAnsi" w:cstheme="minorHAnsi"/>
        </w:rPr>
        <w:t xml:space="preserve">, but GTR seemed unable to </w:t>
      </w:r>
      <w:r w:rsidR="00C51BAA" w:rsidRPr="001D5D50">
        <w:rPr>
          <w:rFonts w:asciiTheme="minorHAnsi" w:hAnsiTheme="minorHAnsi" w:cstheme="minorHAnsi"/>
        </w:rPr>
        <w:t xml:space="preserve">respond to them or to </w:t>
      </w:r>
      <w:r w:rsidR="009F7F73" w:rsidRPr="001D5D50">
        <w:rPr>
          <w:rFonts w:asciiTheme="minorHAnsi" w:hAnsiTheme="minorHAnsi" w:cstheme="minorHAnsi"/>
        </w:rPr>
        <w:t xml:space="preserve">make a decision, for reasons we have never been able to discover. In the event it took GTR </w:t>
      </w:r>
      <w:r w:rsidR="001D5D50">
        <w:rPr>
          <w:rFonts w:asciiTheme="minorHAnsi" w:hAnsiTheme="minorHAnsi" w:cstheme="minorHAnsi"/>
        </w:rPr>
        <w:t xml:space="preserve">almost </w:t>
      </w:r>
      <w:r w:rsidR="00C51BAA" w:rsidRPr="001D5D50">
        <w:rPr>
          <w:rFonts w:asciiTheme="minorHAnsi" w:hAnsiTheme="minorHAnsi" w:cstheme="minorHAnsi"/>
        </w:rPr>
        <w:t>two</w:t>
      </w:r>
      <w:r w:rsidR="009F7F73" w:rsidRPr="001D5D50">
        <w:rPr>
          <w:rFonts w:asciiTheme="minorHAnsi" w:hAnsiTheme="minorHAnsi" w:cstheme="minorHAnsi"/>
        </w:rPr>
        <w:t xml:space="preserve"> years to find Simply Fresh, who</w:t>
      </w:r>
      <w:r w:rsidRPr="00C10DA6">
        <w:t xml:space="preserve"> </w:t>
      </w:r>
      <w:r w:rsidRPr="001D5D50">
        <w:rPr>
          <w:rFonts w:asciiTheme="minorHAnsi" w:hAnsiTheme="minorHAnsi" w:cstheme="minorHAnsi"/>
          <w:noProof/>
          <w:lang w:eastAsia="en-GB"/>
        </w:rPr>
        <w:t xml:space="preserve"> </w:t>
      </w:r>
      <w:r w:rsidR="009F7F73" w:rsidRPr="001D5D50">
        <w:rPr>
          <w:rFonts w:asciiTheme="minorHAnsi" w:hAnsiTheme="minorHAnsi" w:cstheme="minorHAnsi"/>
        </w:rPr>
        <w:t xml:space="preserve"> we think will be a very good occupier. </w:t>
      </w:r>
    </w:p>
    <w:p w:rsidR="009F7F73" w:rsidRPr="001D5D50" w:rsidRDefault="00C51BAA">
      <w:pPr>
        <w:rPr>
          <w:rFonts w:asciiTheme="minorHAnsi" w:hAnsiTheme="minorHAnsi" w:cstheme="minorHAnsi"/>
        </w:rPr>
      </w:pPr>
      <w:r w:rsidRPr="001D5D50">
        <w:rPr>
          <w:rFonts w:asciiTheme="minorHAnsi" w:hAnsiTheme="minorHAnsi" w:cstheme="minorHAnsi"/>
        </w:rPr>
        <w:t>At the time of writing S</w:t>
      </w:r>
      <w:r w:rsidR="009F7F73" w:rsidRPr="001D5D50">
        <w:rPr>
          <w:rFonts w:asciiTheme="minorHAnsi" w:hAnsiTheme="minorHAnsi" w:cstheme="minorHAnsi"/>
        </w:rPr>
        <w:t xml:space="preserve">imply Fresh are </w:t>
      </w:r>
      <w:r w:rsidRPr="001D5D50">
        <w:rPr>
          <w:rFonts w:asciiTheme="minorHAnsi" w:hAnsiTheme="minorHAnsi" w:cstheme="minorHAnsi"/>
        </w:rPr>
        <w:t xml:space="preserve">still </w:t>
      </w:r>
      <w:r w:rsidR="009F7F73" w:rsidRPr="001D5D50">
        <w:rPr>
          <w:rFonts w:asciiTheme="minorHAnsi" w:hAnsiTheme="minorHAnsi" w:cstheme="minorHAnsi"/>
        </w:rPr>
        <w:t xml:space="preserve">held up </w:t>
      </w:r>
      <w:r w:rsidRPr="001D5D50">
        <w:rPr>
          <w:rFonts w:asciiTheme="minorHAnsi" w:hAnsiTheme="minorHAnsi" w:cstheme="minorHAnsi"/>
        </w:rPr>
        <w:t xml:space="preserve">awaiting Network Rail approval of their fit-out plans. </w:t>
      </w:r>
      <w:r w:rsidR="00E83BCD">
        <w:rPr>
          <w:rFonts w:asciiTheme="minorHAnsi" w:hAnsiTheme="minorHAnsi" w:cstheme="minorHAnsi"/>
        </w:rPr>
        <w:t>Network Rail are in no hurry, it would appear.</w:t>
      </w:r>
    </w:p>
    <w:p w:rsidR="00E83BCD" w:rsidRPr="00E83BCD" w:rsidRDefault="00E83BCD">
      <w:pPr>
        <w:rPr>
          <w:rFonts w:asciiTheme="minorHAnsi" w:hAnsiTheme="minorHAnsi" w:cstheme="minorHAnsi"/>
          <w:b/>
        </w:rPr>
      </w:pPr>
      <w:r w:rsidRPr="00E83BCD">
        <w:rPr>
          <w:rFonts w:asciiTheme="minorHAnsi" w:hAnsiTheme="minorHAnsi" w:cstheme="minorHAnsi"/>
          <w:b/>
        </w:rPr>
        <w:t xml:space="preserve">We ask GTR to ask Network Rail to give priority to the approval of Simply Fresh’s </w:t>
      </w:r>
      <w:proofErr w:type="spellStart"/>
      <w:r w:rsidRPr="00E83BCD">
        <w:rPr>
          <w:rFonts w:asciiTheme="minorHAnsi" w:hAnsiTheme="minorHAnsi" w:cstheme="minorHAnsi"/>
          <w:b/>
        </w:rPr>
        <w:t>fitout</w:t>
      </w:r>
      <w:proofErr w:type="spellEnd"/>
      <w:r w:rsidRPr="00E83BCD">
        <w:rPr>
          <w:rFonts w:asciiTheme="minorHAnsi" w:hAnsiTheme="minorHAnsi" w:cstheme="minorHAnsi"/>
          <w:b/>
        </w:rPr>
        <w:t xml:space="preserve"> plans.</w:t>
      </w:r>
    </w:p>
    <w:p w:rsidR="00E83BCD" w:rsidRDefault="00E83BCD">
      <w:pPr>
        <w:rPr>
          <w:rFonts w:asciiTheme="minorHAnsi" w:hAnsiTheme="minorHAnsi" w:cstheme="minorHAnsi"/>
        </w:rPr>
      </w:pPr>
    </w:p>
    <w:p w:rsidR="009C17CF" w:rsidRPr="00E83BCD" w:rsidRDefault="009C17CF">
      <w:pPr>
        <w:rPr>
          <w:rFonts w:asciiTheme="minorHAnsi" w:hAnsiTheme="minorHAnsi" w:cstheme="minorHAnsi"/>
          <w:b/>
        </w:rPr>
      </w:pPr>
      <w:r w:rsidRPr="00E83BCD">
        <w:rPr>
          <w:rFonts w:asciiTheme="minorHAnsi" w:hAnsiTheme="minorHAnsi" w:cstheme="minorHAnsi"/>
          <w:b/>
        </w:rPr>
        <w:t xml:space="preserve">3. </w:t>
      </w:r>
      <w:r w:rsidR="00E83BCD" w:rsidRPr="00E83BCD">
        <w:rPr>
          <w:rFonts w:asciiTheme="minorHAnsi" w:hAnsiTheme="minorHAnsi" w:cstheme="minorHAnsi"/>
          <w:b/>
        </w:rPr>
        <w:t>The “Kiss and Drop” issue</w:t>
      </w:r>
      <w:r w:rsidR="009F7F73" w:rsidRPr="00E83BCD">
        <w:rPr>
          <w:rFonts w:asciiTheme="minorHAnsi" w:hAnsiTheme="minorHAnsi" w:cstheme="minorHAnsi"/>
          <w:b/>
        </w:rPr>
        <w:t xml:space="preserve">. </w:t>
      </w:r>
    </w:p>
    <w:p w:rsidR="00C10DA6" w:rsidRDefault="009F7F73">
      <w:pPr>
        <w:rPr>
          <w:rFonts w:asciiTheme="minorHAnsi" w:hAnsiTheme="minorHAnsi" w:cstheme="minorHAnsi"/>
        </w:rPr>
      </w:pPr>
      <w:r w:rsidRPr="001D5D50">
        <w:rPr>
          <w:rFonts w:asciiTheme="minorHAnsi" w:hAnsiTheme="minorHAnsi" w:cstheme="minorHAnsi"/>
        </w:rPr>
        <w:t xml:space="preserve">The “kiss and drop” area in front of the station is very often overcrowded, and much of this </w:t>
      </w:r>
      <w:r w:rsidR="00E83BCD">
        <w:rPr>
          <w:rFonts w:asciiTheme="minorHAnsi" w:hAnsiTheme="minorHAnsi" w:cstheme="minorHAnsi"/>
        </w:rPr>
        <w:t>has</w:t>
      </w:r>
      <w:r w:rsidRPr="001D5D50">
        <w:rPr>
          <w:rFonts w:asciiTheme="minorHAnsi" w:hAnsiTheme="minorHAnsi" w:cstheme="minorHAnsi"/>
        </w:rPr>
        <w:t xml:space="preserve"> nothing to do with GTR.</w:t>
      </w:r>
      <w:r w:rsidR="00700FCF" w:rsidRPr="001D5D50">
        <w:rPr>
          <w:rFonts w:asciiTheme="minorHAnsi" w:hAnsiTheme="minorHAnsi" w:cstheme="minorHAnsi"/>
        </w:rPr>
        <w:t xml:space="preserve"> </w:t>
      </w:r>
      <w:r w:rsidR="00C10DA6" w:rsidRPr="001D5D50">
        <w:rPr>
          <w:rFonts w:asciiTheme="minorHAnsi" w:hAnsiTheme="minorHAnsi" w:cstheme="minorHAnsi"/>
        </w:rPr>
        <w:t xml:space="preserve"> </w:t>
      </w:r>
      <w:r w:rsidR="00700FCF" w:rsidRPr="001D5D50">
        <w:rPr>
          <w:rFonts w:asciiTheme="minorHAnsi" w:hAnsiTheme="minorHAnsi" w:cstheme="minorHAnsi"/>
        </w:rPr>
        <w:t xml:space="preserve">However the problem could be significantly reduced if people </w:t>
      </w:r>
      <w:r w:rsidR="00E83BCD">
        <w:rPr>
          <w:rFonts w:asciiTheme="minorHAnsi" w:hAnsiTheme="minorHAnsi" w:cstheme="minorHAnsi"/>
        </w:rPr>
        <w:t xml:space="preserve">were to </w:t>
      </w:r>
      <w:r w:rsidR="00700FCF" w:rsidRPr="001D5D50">
        <w:rPr>
          <w:rFonts w:asciiTheme="minorHAnsi" w:hAnsiTheme="minorHAnsi" w:cstheme="minorHAnsi"/>
        </w:rPr>
        <w:t>park</w:t>
      </w:r>
      <w:r w:rsidR="001D5D50">
        <w:rPr>
          <w:rFonts w:asciiTheme="minorHAnsi" w:hAnsiTheme="minorHAnsi" w:cstheme="minorHAnsi"/>
        </w:rPr>
        <w:t xml:space="preserve"> </w:t>
      </w:r>
      <w:r w:rsidR="00700FCF" w:rsidRPr="001D5D50">
        <w:rPr>
          <w:rFonts w:asciiTheme="minorHAnsi" w:hAnsiTheme="minorHAnsi" w:cstheme="minorHAnsi"/>
        </w:rPr>
        <w:t xml:space="preserve">in the /GTR Car Park, which is supposed to provide 20 minutes free parking. </w:t>
      </w:r>
    </w:p>
    <w:p w:rsidR="009C17CF" w:rsidRDefault="009C17CF">
      <w:pPr>
        <w:rPr>
          <w:rFonts w:asciiTheme="minorHAnsi" w:hAnsiTheme="minorHAnsi" w:cstheme="minorHAnsi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1437640</wp:posOffset>
            </wp:positionV>
            <wp:extent cx="2590800" cy="1455420"/>
            <wp:effectExtent l="0" t="0" r="0" b="0"/>
            <wp:wrapTight wrapText="bothSides">
              <wp:wrapPolygon edited="0">
                <wp:start x="0" y="0"/>
                <wp:lineTo x="0" y="21204"/>
                <wp:lineTo x="21441" y="21204"/>
                <wp:lineTo x="21441" y="0"/>
                <wp:lineTo x="0" y="0"/>
              </wp:wrapPolygon>
            </wp:wrapTight>
            <wp:docPr id="5" name="Picture 5" descr="C:\Users\chris\AppData\Local\Microsoft\Windows\INetCache\Content.Word\WP_20170309_11_55_5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ris\AppData\Local\Microsoft\Windows\INetCache\Content.Word\WP_20170309_11_55_54_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DA6">
        <w:rPr>
          <w:noProof/>
          <w:lang w:eastAsia="en-GB"/>
        </w:rPr>
        <w:drawing>
          <wp:inline distT="0" distB="0" distL="0" distR="0">
            <wp:extent cx="1990725" cy="2953252"/>
            <wp:effectExtent l="0" t="0" r="0" b="0"/>
            <wp:docPr id="6" name="Picture 6" descr="C:\Users\chris\AppData\Local\Microsoft\Windows\INetCache\Content.Word\WP_20170221_20_48_47_Pro - 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ris\AppData\Local\Microsoft\Windows\INetCache\Content.Word\WP_20170221_20_48_47_Pro - Cr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666" cy="296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7CF" w:rsidRDefault="009C17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Ground floor parking – rarely used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 minutes free signage – rarely seen</w:t>
      </w:r>
    </w:p>
    <w:p w:rsidR="009C17CF" w:rsidRDefault="009C17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:rsidR="009F7F73" w:rsidRDefault="00700FCF">
      <w:pPr>
        <w:rPr>
          <w:rFonts w:asciiTheme="minorHAnsi" w:hAnsiTheme="minorHAnsi" w:cstheme="minorHAnsi"/>
        </w:rPr>
      </w:pPr>
      <w:r w:rsidRPr="001D5D50">
        <w:rPr>
          <w:rFonts w:asciiTheme="minorHAnsi" w:hAnsiTheme="minorHAnsi" w:cstheme="minorHAnsi"/>
        </w:rPr>
        <w:t>There is in fact a small sign ad</w:t>
      </w:r>
      <w:r w:rsidR="001D5D50" w:rsidRPr="001D5D50">
        <w:rPr>
          <w:rFonts w:asciiTheme="minorHAnsi" w:hAnsiTheme="minorHAnsi" w:cstheme="minorHAnsi"/>
        </w:rPr>
        <w:t>vertising the free parking, buried in the signage where most people w</w:t>
      </w:r>
      <w:r w:rsidRPr="001D5D50">
        <w:rPr>
          <w:rFonts w:asciiTheme="minorHAnsi" w:hAnsiTheme="minorHAnsi" w:cstheme="minorHAnsi"/>
        </w:rPr>
        <w:t xml:space="preserve">on’t </w:t>
      </w:r>
      <w:r w:rsidR="001D5D50" w:rsidRPr="001D5D50">
        <w:rPr>
          <w:rFonts w:asciiTheme="minorHAnsi" w:hAnsiTheme="minorHAnsi" w:cstheme="minorHAnsi"/>
        </w:rPr>
        <w:t>see it</w:t>
      </w:r>
      <w:r w:rsidRPr="001D5D50">
        <w:rPr>
          <w:rFonts w:asciiTheme="minorHAnsi" w:hAnsiTheme="minorHAnsi" w:cstheme="minorHAnsi"/>
        </w:rPr>
        <w:t xml:space="preserve">, and </w:t>
      </w:r>
      <w:r w:rsidR="00F45600">
        <w:rPr>
          <w:rFonts w:asciiTheme="minorHAnsi" w:hAnsiTheme="minorHAnsi" w:cstheme="minorHAnsi"/>
        </w:rPr>
        <w:t xml:space="preserve">anyone </w:t>
      </w:r>
      <w:r w:rsidR="001D5D50" w:rsidRPr="001D5D50">
        <w:rPr>
          <w:rFonts w:asciiTheme="minorHAnsi" w:hAnsiTheme="minorHAnsi" w:cstheme="minorHAnsi"/>
        </w:rPr>
        <w:t xml:space="preserve">tempted to try </w:t>
      </w:r>
      <w:r w:rsidR="00F45600">
        <w:rPr>
          <w:rFonts w:asciiTheme="minorHAnsi" w:hAnsiTheme="minorHAnsi" w:cstheme="minorHAnsi"/>
        </w:rPr>
        <w:t>their</w:t>
      </w:r>
      <w:r w:rsidR="001D5D50" w:rsidRPr="001D5D50">
        <w:rPr>
          <w:rFonts w:asciiTheme="minorHAnsi" w:hAnsiTheme="minorHAnsi" w:cstheme="minorHAnsi"/>
        </w:rPr>
        <w:t xml:space="preserve"> luck should know that there is rarely any space below the 6</w:t>
      </w:r>
      <w:r w:rsidR="001D5D50" w:rsidRPr="001D5D50">
        <w:rPr>
          <w:rFonts w:asciiTheme="minorHAnsi" w:hAnsiTheme="minorHAnsi" w:cstheme="minorHAnsi"/>
          <w:vertAlign w:val="superscript"/>
        </w:rPr>
        <w:t>th</w:t>
      </w:r>
      <w:r w:rsidR="001D5D50" w:rsidRPr="001D5D50">
        <w:rPr>
          <w:rFonts w:asciiTheme="minorHAnsi" w:hAnsiTheme="minorHAnsi" w:cstheme="minorHAnsi"/>
        </w:rPr>
        <w:t xml:space="preserve"> floor to leave your car, or</w:t>
      </w:r>
      <w:r w:rsidR="001D5D50">
        <w:rPr>
          <w:rFonts w:asciiTheme="minorHAnsi" w:hAnsiTheme="minorHAnsi" w:cstheme="minorHAnsi"/>
        </w:rPr>
        <w:t xml:space="preserve"> to</w:t>
      </w:r>
      <w:r w:rsidR="001D5D50" w:rsidRPr="001D5D50">
        <w:rPr>
          <w:rFonts w:asciiTheme="minorHAnsi" w:hAnsiTheme="minorHAnsi" w:cstheme="minorHAnsi"/>
        </w:rPr>
        <w:t xml:space="preserve"> meet any</w:t>
      </w:r>
      <w:r w:rsidR="00AF0840">
        <w:rPr>
          <w:rFonts w:asciiTheme="minorHAnsi" w:hAnsiTheme="minorHAnsi" w:cstheme="minorHAnsi"/>
        </w:rPr>
        <w:t>one in the daytime. There are 14</w:t>
      </w:r>
      <w:r w:rsidR="001D5D50" w:rsidRPr="001D5D50">
        <w:rPr>
          <w:rFonts w:asciiTheme="minorHAnsi" w:hAnsiTheme="minorHAnsi" w:cstheme="minorHAnsi"/>
        </w:rPr>
        <w:t xml:space="preserve"> Disabled Parking spaces on the Ground Floor</w:t>
      </w:r>
      <w:r w:rsidR="009C17CF">
        <w:rPr>
          <w:rFonts w:asciiTheme="minorHAnsi" w:hAnsiTheme="minorHAnsi" w:cstheme="minorHAnsi"/>
        </w:rPr>
        <w:t xml:space="preserve"> – pictured - </w:t>
      </w:r>
      <w:r w:rsidR="001D5D50" w:rsidRPr="001D5D50">
        <w:rPr>
          <w:rFonts w:asciiTheme="minorHAnsi" w:hAnsiTheme="minorHAnsi" w:cstheme="minorHAnsi"/>
        </w:rPr>
        <w:t xml:space="preserve"> which are very rarely used, and we have written to GTR supporting parking in half of these spaces for up to 20 minutes but </w:t>
      </w:r>
      <w:r w:rsidRPr="001D5D50">
        <w:rPr>
          <w:rFonts w:asciiTheme="minorHAnsi" w:hAnsiTheme="minorHAnsi" w:cstheme="minorHAnsi"/>
        </w:rPr>
        <w:t xml:space="preserve">GTR appear </w:t>
      </w:r>
      <w:r w:rsidR="001D5D50">
        <w:rPr>
          <w:rFonts w:asciiTheme="minorHAnsi" w:hAnsiTheme="minorHAnsi" w:cstheme="minorHAnsi"/>
        </w:rPr>
        <w:t xml:space="preserve">to be </w:t>
      </w:r>
      <w:r w:rsidR="001D5D50" w:rsidRPr="001D5D50">
        <w:rPr>
          <w:rFonts w:asciiTheme="minorHAnsi" w:hAnsiTheme="minorHAnsi" w:cstheme="minorHAnsi"/>
        </w:rPr>
        <w:t xml:space="preserve">unwilling or </w:t>
      </w:r>
      <w:r w:rsidRPr="001D5D50">
        <w:rPr>
          <w:rFonts w:asciiTheme="minorHAnsi" w:hAnsiTheme="minorHAnsi" w:cstheme="minorHAnsi"/>
        </w:rPr>
        <w:t xml:space="preserve">unable to persuade their subcontractor to co-operate. </w:t>
      </w:r>
    </w:p>
    <w:p w:rsidR="00C10DA6" w:rsidRDefault="00C10DA6">
      <w:pPr>
        <w:rPr>
          <w:rFonts w:asciiTheme="minorHAnsi" w:hAnsiTheme="minorHAnsi" w:cstheme="minorHAnsi"/>
        </w:rPr>
      </w:pPr>
    </w:p>
    <w:p w:rsidR="00F45600" w:rsidRPr="00F45600" w:rsidRDefault="00F45600">
      <w:pPr>
        <w:rPr>
          <w:rFonts w:asciiTheme="minorHAnsi" w:hAnsiTheme="minorHAnsi" w:cstheme="minorHAnsi"/>
          <w:b/>
        </w:rPr>
      </w:pPr>
      <w:r w:rsidRPr="00F45600">
        <w:rPr>
          <w:rFonts w:asciiTheme="minorHAnsi" w:hAnsiTheme="minorHAnsi" w:cstheme="minorHAnsi"/>
          <w:b/>
        </w:rPr>
        <w:t xml:space="preserve">We ask GTR to </w:t>
      </w:r>
      <w:r w:rsidR="001D049D">
        <w:rPr>
          <w:rFonts w:asciiTheme="minorHAnsi" w:hAnsiTheme="minorHAnsi" w:cstheme="minorHAnsi"/>
          <w:b/>
        </w:rPr>
        <w:t>get</w:t>
      </w:r>
      <w:r w:rsidRPr="00F45600">
        <w:rPr>
          <w:rFonts w:asciiTheme="minorHAnsi" w:hAnsiTheme="minorHAnsi" w:cstheme="minorHAnsi"/>
          <w:b/>
        </w:rPr>
        <w:t xml:space="preserve"> </w:t>
      </w:r>
      <w:r w:rsidR="001D049D">
        <w:rPr>
          <w:rFonts w:asciiTheme="minorHAnsi" w:hAnsiTheme="minorHAnsi" w:cstheme="minorHAnsi"/>
          <w:b/>
        </w:rPr>
        <w:t xml:space="preserve">their subcontractor </w:t>
      </w:r>
      <w:r w:rsidR="001159F9">
        <w:rPr>
          <w:rFonts w:asciiTheme="minorHAnsi" w:hAnsiTheme="minorHAnsi" w:cstheme="minorHAnsi"/>
          <w:b/>
        </w:rPr>
        <w:t>Indigo</w:t>
      </w:r>
      <w:r>
        <w:rPr>
          <w:rFonts w:asciiTheme="minorHAnsi" w:hAnsiTheme="minorHAnsi" w:cstheme="minorHAnsi"/>
          <w:b/>
        </w:rPr>
        <w:t xml:space="preserve"> </w:t>
      </w:r>
      <w:r w:rsidR="001D049D">
        <w:rPr>
          <w:rFonts w:asciiTheme="minorHAnsi" w:hAnsiTheme="minorHAnsi" w:cstheme="minorHAnsi"/>
          <w:b/>
        </w:rPr>
        <w:t xml:space="preserve">to </w:t>
      </w:r>
      <w:bookmarkStart w:id="0" w:name="_GoBack"/>
      <w:bookmarkEnd w:id="0"/>
      <w:r w:rsidRPr="00F45600">
        <w:rPr>
          <w:rFonts w:asciiTheme="minorHAnsi" w:hAnsiTheme="minorHAnsi" w:cstheme="minorHAnsi"/>
          <w:b/>
        </w:rPr>
        <w:t>cooperate in allocating temporary parking spaces on the Ground Floor near the entrance</w:t>
      </w:r>
    </w:p>
    <w:p w:rsidR="00F45600" w:rsidRDefault="00F45600">
      <w:pPr>
        <w:rPr>
          <w:rFonts w:asciiTheme="minorHAnsi" w:hAnsiTheme="minorHAnsi" w:cstheme="minorHAnsi"/>
        </w:rPr>
      </w:pPr>
    </w:p>
    <w:p w:rsidR="00C10DA6" w:rsidRPr="001D5D50" w:rsidRDefault="00C10D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Chris Goward, Chair, OHRA</w:t>
      </w:r>
    </w:p>
    <w:sectPr w:rsidR="00C10DA6" w:rsidRPr="001D5D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0E"/>
    <w:rsid w:val="001159F9"/>
    <w:rsid w:val="00181624"/>
    <w:rsid w:val="001D049D"/>
    <w:rsid w:val="001D5D50"/>
    <w:rsid w:val="00231D0E"/>
    <w:rsid w:val="00294757"/>
    <w:rsid w:val="004B2378"/>
    <w:rsid w:val="004E4D86"/>
    <w:rsid w:val="00670DBF"/>
    <w:rsid w:val="00700FCF"/>
    <w:rsid w:val="00757E78"/>
    <w:rsid w:val="00764C89"/>
    <w:rsid w:val="009C17CF"/>
    <w:rsid w:val="009F7F73"/>
    <w:rsid w:val="00AF0840"/>
    <w:rsid w:val="00C10DA6"/>
    <w:rsid w:val="00C51BAA"/>
    <w:rsid w:val="00CB64AF"/>
    <w:rsid w:val="00E05897"/>
    <w:rsid w:val="00E22408"/>
    <w:rsid w:val="00E83BCD"/>
    <w:rsid w:val="00F4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5A3A0"/>
  <w15:chartTrackingRefBased/>
  <w15:docId w15:val="{6FA9D2CC-C449-49B6-B7E0-29FD1ED6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goward</dc:creator>
  <cp:keywords/>
  <dc:description/>
  <cp:lastModifiedBy>chris goward</cp:lastModifiedBy>
  <cp:revision>3</cp:revision>
  <dcterms:created xsi:type="dcterms:W3CDTF">2017-03-09T17:52:00Z</dcterms:created>
  <dcterms:modified xsi:type="dcterms:W3CDTF">2017-03-14T12:52:00Z</dcterms:modified>
</cp:coreProperties>
</file>