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49D" w:rsidRDefault="003D6789" w:rsidP="003D678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OLD HATFIELD RESIDENTS’ ASSOCIATION</w:t>
      </w:r>
    </w:p>
    <w:p w:rsidR="003D6789" w:rsidRDefault="003D6789" w:rsidP="003D678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789" w:rsidRDefault="003D6789" w:rsidP="003D678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Minutes of meeting on 12</w:t>
      </w:r>
      <w:r w:rsidRPr="003D678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July at Great North Business Centre</w:t>
      </w:r>
    </w:p>
    <w:p w:rsidR="003D6789" w:rsidRDefault="003D6789" w:rsidP="003D678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789" w:rsidRDefault="003D6789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Present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Apologies</w:t>
      </w:r>
    </w:p>
    <w:p w:rsidR="003D6789" w:rsidRDefault="003D6789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D6789" w:rsidRDefault="003D6789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Goward (Chairman)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Letitia Hutt</w:t>
      </w:r>
    </w:p>
    <w:p w:rsidR="003D6789" w:rsidRDefault="003D6789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 Roberts (Secretary)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Beth Scott</w:t>
      </w:r>
    </w:p>
    <w:p w:rsidR="003D6789" w:rsidRDefault="003D6789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 McGuinness (Postman)</w:t>
      </w:r>
    </w:p>
    <w:p w:rsidR="003D6789" w:rsidRDefault="003D6789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Jonathan Fisher</w:t>
      </w:r>
    </w:p>
    <w:p w:rsidR="003D6789" w:rsidRDefault="003D6789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Liz Fisher</w:t>
      </w:r>
    </w:p>
    <w:p w:rsidR="003D6789" w:rsidRDefault="003D6789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Nanette Mitchell</w:t>
      </w:r>
    </w:p>
    <w:p w:rsidR="003D6789" w:rsidRDefault="003D6789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Janet Giblin</w:t>
      </w:r>
    </w:p>
    <w:p w:rsidR="003D6789" w:rsidRDefault="003D6789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Tina Serb</w:t>
      </w:r>
    </w:p>
    <w:p w:rsidR="003D6789" w:rsidRDefault="003D6789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Stephenson</w:t>
      </w:r>
    </w:p>
    <w:p w:rsidR="003D6789" w:rsidRDefault="003D6789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Constance Elliot</w:t>
      </w:r>
    </w:p>
    <w:p w:rsidR="003D6789" w:rsidRDefault="003D6789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 Meyland-Smith</w:t>
      </w:r>
    </w:p>
    <w:p w:rsidR="003D6789" w:rsidRDefault="003D6789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Penney</w:t>
      </w:r>
    </w:p>
    <w:p w:rsidR="003D6789" w:rsidRDefault="003D6789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6789" w:rsidRDefault="003D6789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Feedback from recent events</w:t>
      </w:r>
    </w:p>
    <w:p w:rsidR="003D6789" w:rsidRDefault="003D6789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D6789" w:rsidRDefault="00894487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Open </w:t>
      </w:r>
      <w:r w:rsidRPr="00894487">
        <w:rPr>
          <w:rFonts w:ascii="Times New Roman" w:hAnsi="Times New Roman" w:cs="Times New Roman"/>
          <w:b/>
          <w:sz w:val="24"/>
          <w:szCs w:val="24"/>
        </w:rPr>
        <w:t xml:space="preserve">Meeting </w:t>
      </w:r>
      <w:r w:rsidR="003D6789">
        <w:rPr>
          <w:rFonts w:ascii="Times New Roman" w:hAnsi="Times New Roman" w:cs="Times New Roman"/>
          <w:sz w:val="24"/>
          <w:szCs w:val="24"/>
        </w:rPr>
        <w:t>– this was well attended considering the poor weather conditi</w:t>
      </w:r>
      <w:r w:rsidR="00A2660D">
        <w:rPr>
          <w:rFonts w:ascii="Times New Roman" w:hAnsi="Times New Roman" w:cs="Times New Roman"/>
          <w:sz w:val="24"/>
          <w:szCs w:val="24"/>
        </w:rPr>
        <w:t xml:space="preserve">ons, with Peter Clegg from GCE, </w:t>
      </w:r>
      <w:r>
        <w:rPr>
          <w:rFonts w:ascii="Times New Roman" w:hAnsi="Times New Roman" w:cs="Times New Roman"/>
          <w:sz w:val="24"/>
          <w:szCs w:val="24"/>
        </w:rPr>
        <w:t xml:space="preserve">two newly-elected Borough Councillors and </w:t>
      </w:r>
      <w:r w:rsidR="00A2660D">
        <w:rPr>
          <w:rFonts w:ascii="Times New Roman" w:hAnsi="Times New Roman" w:cs="Times New Roman"/>
          <w:sz w:val="24"/>
          <w:szCs w:val="24"/>
        </w:rPr>
        <w:t xml:space="preserve">business </w:t>
      </w:r>
      <w:r>
        <w:rPr>
          <w:rFonts w:ascii="Times New Roman" w:hAnsi="Times New Roman" w:cs="Times New Roman"/>
          <w:sz w:val="24"/>
          <w:szCs w:val="24"/>
        </w:rPr>
        <w:t xml:space="preserve">representatives present. Peter Clegg talked in some detail about the conversations he had been having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Loga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Costcutter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94487" w:rsidRDefault="00894487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Historic Hatfield event</w:t>
      </w:r>
      <w:r>
        <w:rPr>
          <w:rFonts w:ascii="Times New Roman" w:hAnsi="Times New Roman" w:cs="Times New Roman"/>
          <w:sz w:val="24"/>
          <w:szCs w:val="24"/>
        </w:rPr>
        <w:t xml:space="preserve"> – Margaret, Chris and Steve set up and manned  the OHRA stall at this event in the Riding School, part of the St </w:t>
      </w:r>
      <w:proofErr w:type="spellStart"/>
      <w:r>
        <w:rPr>
          <w:rFonts w:ascii="Times New Roman" w:hAnsi="Times New Roman" w:cs="Times New Roman"/>
          <w:sz w:val="24"/>
          <w:szCs w:val="24"/>
        </w:rPr>
        <w:t>Etheldreda’s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Summer Festival. There was plenty of interest, largely in the Salisbury Square development. The most frequently asked question was </w:t>
      </w:r>
      <w:r>
        <w:rPr>
          <w:rFonts w:ascii="Times New Roman" w:hAnsi="Times New Roman" w:cs="Times New Roman"/>
          <w:i/>
          <w:sz w:val="24"/>
          <w:szCs w:val="24"/>
        </w:rPr>
        <w:t>when?</w:t>
      </w:r>
    </w:p>
    <w:p w:rsidR="00894487" w:rsidRDefault="00894487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4487" w:rsidRDefault="00894487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Picnic</w:t>
      </w:r>
    </w:p>
    <w:p w:rsidR="00894487" w:rsidRDefault="00894487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94487" w:rsidRDefault="005574B2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Arrangements are </w:t>
      </w:r>
      <w:r w:rsidR="00DE10FE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going. Angie’s sister (from the Deli) will organise a baking contest. Maybe they will do cream teas. Maybe Simmons would supply some scones? </w:t>
      </w:r>
    </w:p>
    <w:p w:rsidR="005574B2" w:rsidRDefault="005574B2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PK has prepared a poster for the Eight Bells (aimed at their open mic participants) and for Stable Yard Music, encouraging people to get involved in the musical activities at the picnic.</w:t>
      </w:r>
    </w:p>
    <w:p w:rsidR="005574B2" w:rsidRDefault="005574B2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Andy from the Eight Bells is going to do a bar and barbecue. Mo from Taste of India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Loga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Costcutter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 be asked if they want to get involved.</w:t>
      </w:r>
    </w:p>
    <w:p w:rsidR="005574B2" w:rsidRDefault="005574B2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Action: Picnic Sub-committee</w:t>
      </w:r>
    </w:p>
    <w:p w:rsidR="005574B2" w:rsidRDefault="005574B2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574B2" w:rsidRDefault="005574B2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Blooming Old Hatfield</w:t>
      </w:r>
    </w:p>
    <w:p w:rsidR="005574B2" w:rsidRDefault="005574B2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2660D" w:rsidRDefault="004C0DD0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has don</w:t>
      </w:r>
      <w:r w:rsidR="005574B2">
        <w:rPr>
          <w:rFonts w:ascii="Times New Roman" w:hAnsi="Times New Roman" w:cs="Times New Roman"/>
          <w:sz w:val="24"/>
          <w:szCs w:val="24"/>
        </w:rPr>
        <w:t>e some work on the embankment each side of the</w:t>
      </w:r>
      <w:r>
        <w:rPr>
          <w:rFonts w:ascii="Times New Roman" w:hAnsi="Times New Roman" w:cs="Times New Roman"/>
          <w:sz w:val="24"/>
          <w:szCs w:val="24"/>
        </w:rPr>
        <w:t xml:space="preserve"> Jacob’s Ladder</w:t>
      </w:r>
      <w:r w:rsidR="005574B2">
        <w:rPr>
          <w:rFonts w:ascii="Times New Roman" w:hAnsi="Times New Roman" w:cs="Times New Roman"/>
          <w:sz w:val="24"/>
          <w:szCs w:val="24"/>
        </w:rPr>
        <w:t xml:space="preserve"> steps</w:t>
      </w:r>
      <w:r>
        <w:rPr>
          <w:rFonts w:ascii="Times New Roman" w:hAnsi="Times New Roman" w:cs="Times New Roman"/>
          <w:sz w:val="24"/>
          <w:szCs w:val="24"/>
        </w:rPr>
        <w:t xml:space="preserve"> but it is difficult to keep on top of this as the trees continually drop debris.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C0DD0" w:rsidRDefault="004C0DD0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meeting was due to be held on 14</w:t>
      </w:r>
      <w:r w:rsidRPr="004C0DD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July at </w:t>
      </w:r>
      <w:proofErr w:type="spellStart"/>
      <w:r>
        <w:rPr>
          <w:rFonts w:ascii="Times New Roman" w:hAnsi="Times New Roman" w:cs="Times New Roman"/>
          <w:sz w:val="24"/>
          <w:szCs w:val="24"/>
        </w:rPr>
        <w:t>Lis’s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house to discuss the application for Skipton Building Society funding of BOH.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Action: Liz/Lis</w:t>
      </w:r>
    </w:p>
    <w:p w:rsidR="004C0DD0" w:rsidRDefault="004C0DD0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C0DD0" w:rsidRDefault="00F87B75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 h</w:t>
      </w:r>
      <w:r w:rsidR="004C0DD0">
        <w:rPr>
          <w:rFonts w:ascii="Times New Roman" w:hAnsi="Times New Roman" w:cs="Times New Roman"/>
          <w:sz w:val="24"/>
          <w:szCs w:val="24"/>
        </w:rPr>
        <w:t>as been talking to the Housing Trust that owns Archway House</w:t>
      </w:r>
      <w:r>
        <w:rPr>
          <w:rFonts w:ascii="Times New Roman" w:hAnsi="Times New Roman" w:cs="Times New Roman"/>
          <w:sz w:val="24"/>
          <w:szCs w:val="24"/>
        </w:rPr>
        <w:t>. They have a fund fo</w:t>
      </w:r>
      <w:r w:rsidR="004C0DD0">
        <w:rPr>
          <w:rFonts w:ascii="Times New Roman" w:hAnsi="Times New Roman" w:cs="Times New Roman"/>
          <w:sz w:val="24"/>
          <w:szCs w:val="24"/>
        </w:rPr>
        <w:t>r ground maintenance.</w:t>
      </w:r>
    </w:p>
    <w:p w:rsidR="004C0DD0" w:rsidRDefault="004C0DD0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7B75" w:rsidRDefault="00F87B75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Concern was expressed at the poor state of the Dunham Mews grounds. They supposedly have a Management Committee but Nick Baines of GCE was not helpful when talked to. In a “name &amp; shame” move, a photo of the area will go out with the next </w:t>
      </w:r>
      <w:proofErr w:type="spellStart"/>
      <w:r>
        <w:rPr>
          <w:rFonts w:ascii="Times New Roman" w:hAnsi="Times New Roman" w:cs="Times New Roman"/>
          <w:sz w:val="24"/>
          <w:szCs w:val="24"/>
        </w:rPr>
        <w:t>Mailchimp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87B75" w:rsidRDefault="00F87B75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2660D">
        <w:rPr>
          <w:rFonts w:ascii="Times New Roman" w:hAnsi="Times New Roman" w:cs="Times New Roman"/>
          <w:b/>
          <w:sz w:val="24"/>
          <w:szCs w:val="24"/>
        </w:rPr>
        <w:t>Action: Chris</w:t>
      </w:r>
    </w:p>
    <w:p w:rsidR="00F87B75" w:rsidRDefault="00F87B75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87B75" w:rsidRDefault="00F87B75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A1000/Station</w:t>
      </w:r>
    </w:p>
    <w:p w:rsidR="00F87B75" w:rsidRDefault="00F87B75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87B75" w:rsidRDefault="00F87B75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7B75" w:rsidRDefault="00F87B75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 continues to put pressure on </w:t>
      </w:r>
      <w:proofErr w:type="spellStart"/>
      <w:r>
        <w:rPr>
          <w:rFonts w:ascii="Times New Roman" w:hAnsi="Times New Roman" w:cs="Times New Roman"/>
          <w:sz w:val="24"/>
          <w:szCs w:val="24"/>
        </w:rPr>
        <w:t>Govia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Trains regarding the retail units in the station, but is still frustrated by the evasive response. The idea of pop-up shops in the empty units was suggested.</w:t>
      </w:r>
    </w:p>
    <w:p w:rsidR="00F87B75" w:rsidRDefault="00F87B75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believe the footbridge project should be much expanded from the current </w:t>
      </w:r>
      <w:r w:rsidR="00DD178D">
        <w:rPr>
          <w:rFonts w:ascii="Times New Roman" w:hAnsi="Times New Roman" w:cs="Times New Roman"/>
          <w:sz w:val="24"/>
          <w:szCs w:val="24"/>
        </w:rPr>
        <w:t>plan to repaint and re</w:t>
      </w:r>
      <w:r w:rsidR="000E0640">
        <w:rPr>
          <w:rFonts w:ascii="Times New Roman" w:hAnsi="Times New Roman" w:cs="Times New Roman"/>
          <w:sz w:val="24"/>
          <w:szCs w:val="24"/>
        </w:rPr>
        <w:t>-</w:t>
      </w:r>
      <w:r w:rsidR="00DD178D">
        <w:rPr>
          <w:rFonts w:ascii="Times New Roman" w:hAnsi="Times New Roman" w:cs="Times New Roman"/>
          <w:sz w:val="24"/>
          <w:szCs w:val="24"/>
        </w:rPr>
        <w:t>floor the decking. This should be seen as an opportunity to create a “Gateway to Hatfield”.</w:t>
      </w:r>
    </w:p>
    <w:p w:rsidR="000E0640" w:rsidRPr="000E0640" w:rsidRDefault="000E0640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Hatfield Association of Rail Travellers will shortly be meeting the newly appointed Station Manager.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Action:</w:t>
      </w:r>
      <w:r w:rsidR="009227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Chris</w:t>
      </w:r>
    </w:p>
    <w:p w:rsidR="000E0640" w:rsidRDefault="000E0640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0640" w:rsidRDefault="000E0640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Salisbury Square</w:t>
      </w:r>
    </w:p>
    <w:p w:rsidR="000E0640" w:rsidRDefault="000E0640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E0640" w:rsidRDefault="000E0640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Constance and Janet have approached local bus</w:t>
      </w:r>
      <w:r w:rsidR="00922768">
        <w:rPr>
          <w:rFonts w:ascii="Times New Roman" w:hAnsi="Times New Roman" w:cs="Times New Roman"/>
          <w:sz w:val="24"/>
          <w:szCs w:val="24"/>
        </w:rPr>
        <w:t xml:space="preserve">inesses to seek some financial </w:t>
      </w:r>
      <w:r>
        <w:rPr>
          <w:rFonts w:ascii="Times New Roman" w:hAnsi="Times New Roman" w:cs="Times New Roman"/>
          <w:sz w:val="24"/>
          <w:szCs w:val="24"/>
        </w:rPr>
        <w:t>support for additional benches and short-term cosmetic improvements for the square. There have been three offers of help so far. There is a need for more litter bins and ashtrays.</w:t>
      </w:r>
    </w:p>
    <w:p w:rsidR="000E0640" w:rsidRDefault="000E0640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Action: Con</w:t>
      </w:r>
      <w:r w:rsidR="00922768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tance/Janet</w:t>
      </w:r>
    </w:p>
    <w:p w:rsidR="00A2660D" w:rsidRDefault="00A2660D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660D" w:rsidRDefault="00D24145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Costcutter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Chris proposed that we write to Peter Clegg of </w:t>
      </w:r>
      <w:r w:rsidR="00A2660D">
        <w:rPr>
          <w:rFonts w:ascii="Times New Roman" w:hAnsi="Times New Roman" w:cs="Times New Roman"/>
          <w:sz w:val="24"/>
          <w:szCs w:val="24"/>
        </w:rPr>
        <w:t xml:space="preserve">GCE </w:t>
      </w:r>
      <w:r>
        <w:rPr>
          <w:rFonts w:ascii="Times New Roman" w:hAnsi="Times New Roman" w:cs="Times New Roman"/>
          <w:sz w:val="24"/>
          <w:szCs w:val="24"/>
        </w:rPr>
        <w:t>ask</w:t>
      </w:r>
      <w:r w:rsidR="00A2660D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two questions: 1. When did you last make </w:t>
      </w:r>
      <w:proofErr w:type="spellStart"/>
      <w:r>
        <w:rPr>
          <w:rFonts w:ascii="Times New Roman" w:hAnsi="Times New Roman" w:cs="Times New Roman"/>
          <w:sz w:val="24"/>
          <w:szCs w:val="24"/>
        </w:rPr>
        <w:t>Loga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 offer? 2. Did you make </w:t>
      </w:r>
      <w:proofErr w:type="spellStart"/>
      <w:r>
        <w:rPr>
          <w:rFonts w:ascii="Times New Roman" w:hAnsi="Times New Roman" w:cs="Times New Roman"/>
          <w:sz w:val="24"/>
          <w:szCs w:val="24"/>
        </w:rPr>
        <w:t>Loga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i/>
          <w:sz w:val="24"/>
          <w:szCs w:val="24"/>
        </w:rPr>
        <w:t xml:space="preserve">written </w:t>
      </w:r>
      <w:r>
        <w:rPr>
          <w:rFonts w:ascii="Times New Roman" w:hAnsi="Times New Roman" w:cs="Times New Roman"/>
          <w:sz w:val="24"/>
          <w:szCs w:val="24"/>
        </w:rPr>
        <w:t xml:space="preserve">offer regarding the temporary move to York House?  </w:t>
      </w:r>
    </w:p>
    <w:p w:rsidR="00D24145" w:rsidRDefault="008B091F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felt that a</w:t>
      </w:r>
      <w:r w:rsidR="00A2660D">
        <w:rPr>
          <w:rFonts w:ascii="Times New Roman" w:hAnsi="Times New Roman" w:cs="Times New Roman"/>
          <w:sz w:val="24"/>
          <w:szCs w:val="24"/>
        </w:rPr>
        <w:t xml:space="preserve"> letter to both </w:t>
      </w:r>
      <w:r w:rsidR="00D24145">
        <w:rPr>
          <w:rFonts w:ascii="Times New Roman" w:hAnsi="Times New Roman" w:cs="Times New Roman"/>
          <w:sz w:val="24"/>
          <w:szCs w:val="24"/>
        </w:rPr>
        <w:t xml:space="preserve">parties </w:t>
      </w:r>
      <w:r w:rsidR="00A2660D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ould be </w:t>
      </w:r>
      <w:r w:rsidR="00A2660D">
        <w:rPr>
          <w:rFonts w:ascii="Times New Roman" w:hAnsi="Times New Roman" w:cs="Times New Roman"/>
          <w:sz w:val="24"/>
          <w:szCs w:val="24"/>
        </w:rPr>
        <w:t>more</w:t>
      </w:r>
      <w:r>
        <w:rPr>
          <w:rFonts w:ascii="Times New Roman" w:hAnsi="Times New Roman" w:cs="Times New Roman"/>
          <w:sz w:val="24"/>
          <w:szCs w:val="24"/>
        </w:rPr>
        <w:t xml:space="preserve"> even-handed</w:t>
      </w:r>
      <w:r w:rsidR="00A2660D">
        <w:rPr>
          <w:rFonts w:ascii="Times New Roman" w:hAnsi="Times New Roman" w:cs="Times New Roman"/>
          <w:sz w:val="24"/>
          <w:szCs w:val="24"/>
        </w:rPr>
        <w:t xml:space="preserve">, although some members felt we should not be involved at all. </w:t>
      </w:r>
      <w:bookmarkStart w:id="0" w:name="_GoBack"/>
      <w:bookmarkEnd w:id="0"/>
    </w:p>
    <w:p w:rsidR="00922768" w:rsidRPr="00A2660D" w:rsidRDefault="00A2660D" w:rsidP="00A2660D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A2660D">
        <w:rPr>
          <w:rFonts w:ascii="Times New Roman" w:hAnsi="Times New Roman" w:cs="Times New Roman"/>
          <w:i/>
          <w:sz w:val="24"/>
          <w:szCs w:val="24"/>
        </w:rPr>
        <w:t xml:space="preserve">[Post meeting note: it is reported that some progress is being made. We will therefore hold on any action for a few weeks] </w:t>
      </w:r>
    </w:p>
    <w:p w:rsidR="00A2660D" w:rsidRDefault="00A2660D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22768" w:rsidRDefault="00922768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Communications</w:t>
      </w:r>
    </w:p>
    <w:p w:rsidR="00A2660D" w:rsidRDefault="00A2660D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2768" w:rsidRDefault="00922768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old notice board is still in Chris’s garage and needs repairing.</w:t>
      </w:r>
    </w:p>
    <w:p w:rsidR="00922768" w:rsidRPr="00A2660D" w:rsidRDefault="00922768" w:rsidP="003D6789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still need a banner but not sure whether this needs a picture on it</w:t>
      </w:r>
      <w:r w:rsidR="00A2660D">
        <w:rPr>
          <w:rFonts w:ascii="Times New Roman" w:hAnsi="Times New Roman" w:cs="Times New Roman"/>
          <w:sz w:val="24"/>
          <w:szCs w:val="24"/>
        </w:rPr>
        <w:t xml:space="preserve"> </w:t>
      </w:r>
      <w:r w:rsidR="00A2660D" w:rsidRPr="00A2660D">
        <w:rPr>
          <w:rFonts w:ascii="Times New Roman" w:hAnsi="Times New Roman" w:cs="Times New Roman"/>
          <w:i/>
          <w:sz w:val="24"/>
          <w:szCs w:val="24"/>
        </w:rPr>
        <w:t xml:space="preserve">[post meeting note. The new </w:t>
      </w:r>
      <w:proofErr w:type="spellStart"/>
      <w:r w:rsidR="00A2660D" w:rsidRPr="00A2660D">
        <w:rPr>
          <w:rFonts w:ascii="Times New Roman" w:hAnsi="Times New Roman" w:cs="Times New Roman"/>
          <w:i/>
          <w:sz w:val="24"/>
          <w:szCs w:val="24"/>
        </w:rPr>
        <w:t>bnner</w:t>
      </w:r>
      <w:proofErr w:type="spellEnd"/>
      <w:r w:rsidR="00A2660D" w:rsidRPr="00A2660D">
        <w:rPr>
          <w:rFonts w:ascii="Times New Roman" w:hAnsi="Times New Roman" w:cs="Times New Roman"/>
          <w:i/>
          <w:sz w:val="24"/>
          <w:szCs w:val="24"/>
        </w:rPr>
        <w:t xml:space="preserve"> has now been bought and paid for]</w:t>
      </w:r>
    </w:p>
    <w:p w:rsidR="00922768" w:rsidRDefault="00922768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Website – we need someone to take this on board. </w:t>
      </w:r>
      <w:r w:rsidR="00421F30" w:rsidRPr="00421F30">
        <w:rPr>
          <w:rFonts w:ascii="Times New Roman" w:hAnsi="Times New Roman" w:cs="Times New Roman"/>
          <w:i/>
          <w:sz w:val="24"/>
          <w:szCs w:val="24"/>
        </w:rPr>
        <w:t>[</w:t>
      </w:r>
      <w:r w:rsidR="00A2660D" w:rsidRPr="00421F30">
        <w:rPr>
          <w:rFonts w:ascii="Times New Roman" w:hAnsi="Times New Roman" w:cs="Times New Roman"/>
          <w:i/>
          <w:sz w:val="24"/>
          <w:szCs w:val="24"/>
        </w:rPr>
        <w:t xml:space="preserve">Brian </w:t>
      </w:r>
      <w:proofErr w:type="spellStart"/>
      <w:r w:rsidR="00A2660D" w:rsidRPr="00421F30">
        <w:rPr>
          <w:rFonts w:ascii="Times New Roman" w:hAnsi="Times New Roman" w:cs="Times New Roman"/>
          <w:i/>
          <w:sz w:val="24"/>
          <w:szCs w:val="24"/>
        </w:rPr>
        <w:t>Armer</w:t>
      </w:r>
      <w:proofErr w:type="spellEnd"/>
      <w:r w:rsidR="00A2660D" w:rsidRPr="00421F30">
        <w:rPr>
          <w:rFonts w:ascii="Times New Roman" w:hAnsi="Times New Roman" w:cs="Times New Roman"/>
          <w:i/>
          <w:sz w:val="24"/>
          <w:szCs w:val="24"/>
        </w:rPr>
        <w:t xml:space="preserve"> (who took the new photo for the banner) is investigating the current WIX site to see if it can be made to do what we want</w:t>
      </w:r>
      <w:r w:rsidR="00421F30">
        <w:rPr>
          <w:rFonts w:ascii="Times New Roman" w:hAnsi="Times New Roman" w:cs="Times New Roman"/>
          <w:i/>
          <w:sz w:val="24"/>
          <w:szCs w:val="24"/>
        </w:rPr>
        <w:t>]</w:t>
      </w:r>
      <w:r w:rsidR="00A2660D" w:rsidRPr="00421F3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21F30" w:rsidRPr="00421F30">
        <w:rPr>
          <w:rFonts w:ascii="Times New Roman" w:hAnsi="Times New Roman" w:cs="Times New Roman"/>
          <w:sz w:val="24"/>
          <w:szCs w:val="24"/>
        </w:rPr>
        <w:t>GCE’s offer to use the old Commun</w:t>
      </w:r>
      <w:r w:rsidR="00421F30">
        <w:rPr>
          <w:rFonts w:ascii="Times New Roman" w:hAnsi="Times New Roman" w:cs="Times New Roman"/>
          <w:sz w:val="24"/>
          <w:szCs w:val="24"/>
        </w:rPr>
        <w:t>ity Forum website still stands.</w:t>
      </w:r>
    </w:p>
    <w:p w:rsidR="00922768" w:rsidRDefault="00922768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22768" w:rsidRDefault="00922768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Heritage Trail</w:t>
      </w:r>
    </w:p>
    <w:p w:rsidR="00922768" w:rsidRDefault="00922768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22768" w:rsidRDefault="00922768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="00421F30">
        <w:rPr>
          <w:rFonts w:ascii="Times New Roman" w:hAnsi="Times New Roman" w:cs="Times New Roman"/>
          <w:sz w:val="24"/>
          <w:szCs w:val="24"/>
        </w:rPr>
        <w:t xml:space="preserve">have </w:t>
      </w:r>
      <w:r>
        <w:rPr>
          <w:rFonts w:ascii="Times New Roman" w:hAnsi="Times New Roman" w:cs="Times New Roman"/>
          <w:sz w:val="24"/>
          <w:szCs w:val="24"/>
        </w:rPr>
        <w:t>appl</w:t>
      </w:r>
      <w:r w:rsidR="00421F30">
        <w:rPr>
          <w:rFonts w:ascii="Times New Roman" w:hAnsi="Times New Roman" w:cs="Times New Roman"/>
          <w:sz w:val="24"/>
          <w:szCs w:val="24"/>
        </w:rPr>
        <w:t>ied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003D">
        <w:rPr>
          <w:rFonts w:ascii="Times New Roman" w:hAnsi="Times New Roman" w:cs="Times New Roman"/>
          <w:sz w:val="24"/>
          <w:szCs w:val="24"/>
        </w:rPr>
        <w:t xml:space="preserve">for £60,000 of funding from the Heritage Lottery Fund for the </w:t>
      </w:r>
      <w:r w:rsidR="00421F30">
        <w:rPr>
          <w:rFonts w:ascii="Times New Roman" w:hAnsi="Times New Roman" w:cs="Times New Roman"/>
          <w:sz w:val="24"/>
          <w:szCs w:val="24"/>
        </w:rPr>
        <w:t xml:space="preserve">Old Hatfield </w:t>
      </w:r>
      <w:r w:rsidR="003C003D">
        <w:rPr>
          <w:rFonts w:ascii="Times New Roman" w:hAnsi="Times New Roman" w:cs="Times New Roman"/>
          <w:sz w:val="24"/>
          <w:szCs w:val="24"/>
        </w:rPr>
        <w:t>Heritage Trail and Website.</w:t>
      </w:r>
      <w:r w:rsidR="003C003D">
        <w:rPr>
          <w:rFonts w:ascii="Times New Roman" w:hAnsi="Times New Roman" w:cs="Times New Roman"/>
          <w:b/>
          <w:sz w:val="24"/>
          <w:szCs w:val="24"/>
        </w:rPr>
        <w:tab/>
      </w:r>
      <w:r w:rsidR="003C003D">
        <w:rPr>
          <w:rFonts w:ascii="Times New Roman" w:hAnsi="Times New Roman" w:cs="Times New Roman"/>
          <w:b/>
          <w:sz w:val="24"/>
          <w:szCs w:val="24"/>
        </w:rPr>
        <w:tab/>
      </w:r>
      <w:r w:rsidR="003C003D">
        <w:rPr>
          <w:rFonts w:ascii="Times New Roman" w:hAnsi="Times New Roman" w:cs="Times New Roman"/>
          <w:b/>
          <w:sz w:val="24"/>
          <w:szCs w:val="24"/>
        </w:rPr>
        <w:tab/>
      </w:r>
      <w:r w:rsidR="003C003D">
        <w:rPr>
          <w:rFonts w:ascii="Times New Roman" w:hAnsi="Times New Roman" w:cs="Times New Roman"/>
          <w:b/>
          <w:sz w:val="24"/>
          <w:szCs w:val="24"/>
        </w:rPr>
        <w:tab/>
      </w:r>
      <w:r w:rsidR="003C003D">
        <w:rPr>
          <w:rFonts w:ascii="Times New Roman" w:hAnsi="Times New Roman" w:cs="Times New Roman"/>
          <w:b/>
          <w:sz w:val="24"/>
          <w:szCs w:val="24"/>
        </w:rPr>
        <w:tab/>
      </w:r>
      <w:r w:rsidR="003C003D">
        <w:rPr>
          <w:rFonts w:ascii="Times New Roman" w:hAnsi="Times New Roman" w:cs="Times New Roman"/>
          <w:b/>
          <w:sz w:val="24"/>
          <w:szCs w:val="24"/>
        </w:rPr>
        <w:tab/>
      </w:r>
      <w:r w:rsidR="003C003D">
        <w:rPr>
          <w:rFonts w:ascii="Times New Roman" w:hAnsi="Times New Roman" w:cs="Times New Roman"/>
          <w:b/>
          <w:sz w:val="24"/>
          <w:szCs w:val="24"/>
        </w:rPr>
        <w:tab/>
      </w:r>
    </w:p>
    <w:p w:rsidR="003C003D" w:rsidRDefault="003C003D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21F30" w:rsidRDefault="00421F30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21F30" w:rsidRDefault="00421F30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21F30" w:rsidRDefault="00421F30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C003D" w:rsidRPr="003C003D" w:rsidRDefault="003C003D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Parking</w:t>
      </w:r>
    </w:p>
    <w:p w:rsidR="00421F30" w:rsidRDefault="00421F30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003D" w:rsidRDefault="003C003D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recent discussions, John has concluded that the local authorities do not acknowledge that there is a parking problem in Old Hatfield. He also felt there was little or no communication between different departments – Planning, Parking, etc. John and Chris were due to meet with Vicky Hatfield of WHBC on 21</w:t>
      </w:r>
      <w:r w:rsidRPr="003C003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July.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Action: John/Chris</w:t>
      </w:r>
    </w:p>
    <w:p w:rsidR="003628C4" w:rsidRDefault="003628C4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Parking Survey – Ken has completed this and it will be distributed shortly.</w:t>
      </w:r>
    </w:p>
    <w:p w:rsidR="003628C4" w:rsidRDefault="00421F30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 end of Fore St – Herts CC</w:t>
      </w:r>
      <w:r w:rsidR="003628C4">
        <w:rPr>
          <w:rFonts w:ascii="Times New Roman" w:hAnsi="Times New Roman" w:cs="Times New Roman"/>
          <w:sz w:val="24"/>
          <w:szCs w:val="24"/>
        </w:rPr>
        <w:t xml:space="preserve"> have issued notification of a change of status for this piece of road. There will be a right-of-way, but the Estate will have parking rights.</w:t>
      </w:r>
    </w:p>
    <w:p w:rsidR="003628C4" w:rsidRDefault="003628C4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28C4" w:rsidRDefault="003628C4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Green Corridor</w:t>
      </w:r>
    </w:p>
    <w:p w:rsidR="003628C4" w:rsidRDefault="003628C4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628C4" w:rsidRDefault="003628C4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21F30">
        <w:rPr>
          <w:rFonts w:ascii="Times New Roman" w:hAnsi="Times New Roman" w:cs="Times New Roman"/>
          <w:sz w:val="24"/>
          <w:szCs w:val="24"/>
        </w:rPr>
        <w:t>Local Plan, including the Green Corridor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="00421F30">
        <w:rPr>
          <w:rFonts w:ascii="Times New Roman" w:hAnsi="Times New Roman" w:cs="Times New Roman"/>
          <w:sz w:val="24"/>
          <w:szCs w:val="24"/>
        </w:rPr>
        <w:t xml:space="preserve">coming </w:t>
      </w:r>
      <w:r>
        <w:rPr>
          <w:rFonts w:ascii="Times New Roman" w:hAnsi="Times New Roman" w:cs="Times New Roman"/>
          <w:sz w:val="24"/>
          <w:szCs w:val="24"/>
        </w:rPr>
        <w:t>out for consultation</w:t>
      </w:r>
      <w:r w:rsidR="00421F30">
        <w:rPr>
          <w:rFonts w:ascii="Times New Roman" w:hAnsi="Times New Roman" w:cs="Times New Roman"/>
          <w:sz w:val="24"/>
          <w:szCs w:val="24"/>
        </w:rPr>
        <w:t xml:space="preserve"> shortly</w:t>
      </w:r>
      <w:r>
        <w:rPr>
          <w:rFonts w:ascii="Times New Roman" w:hAnsi="Times New Roman" w:cs="Times New Roman"/>
          <w:sz w:val="24"/>
          <w:szCs w:val="24"/>
        </w:rPr>
        <w:t xml:space="preserve">. OHRA </w:t>
      </w:r>
      <w:r w:rsidR="00421F30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comment.</w:t>
      </w:r>
    </w:p>
    <w:p w:rsidR="003628C4" w:rsidRDefault="003628C4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28C4" w:rsidRDefault="003628C4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Syrian Refugees</w:t>
      </w:r>
    </w:p>
    <w:p w:rsidR="003628C4" w:rsidRDefault="003628C4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628C4" w:rsidRDefault="005B6211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 we help? </w:t>
      </w:r>
      <w:r w:rsidR="00421F30">
        <w:rPr>
          <w:rFonts w:ascii="Times New Roman" w:hAnsi="Times New Roman" w:cs="Times New Roman"/>
          <w:sz w:val="24"/>
          <w:szCs w:val="24"/>
        </w:rPr>
        <w:t xml:space="preserve">The suggested use of </w:t>
      </w:r>
      <w:r>
        <w:rPr>
          <w:rFonts w:ascii="Times New Roman" w:hAnsi="Times New Roman" w:cs="Times New Roman"/>
          <w:sz w:val="24"/>
          <w:szCs w:val="24"/>
        </w:rPr>
        <w:t xml:space="preserve">the flats above </w:t>
      </w:r>
      <w:proofErr w:type="spellStart"/>
      <w:r>
        <w:rPr>
          <w:rFonts w:ascii="Times New Roman" w:hAnsi="Times New Roman" w:cs="Times New Roman"/>
          <w:sz w:val="24"/>
          <w:szCs w:val="24"/>
        </w:rPr>
        <w:t>Costcutter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F30">
        <w:rPr>
          <w:rFonts w:ascii="Times New Roman" w:hAnsi="Times New Roman" w:cs="Times New Roman"/>
          <w:sz w:val="24"/>
          <w:szCs w:val="24"/>
        </w:rPr>
        <w:t>is on hold pending the outcome of recently restarted negotiations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6211" w:rsidRDefault="005B6211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B6211" w:rsidRDefault="005B6211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Future Meeting Dates</w:t>
      </w:r>
    </w:p>
    <w:p w:rsidR="005B6211" w:rsidRDefault="005B6211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21F30" w:rsidRDefault="005B6211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Tues: August 23</w:t>
      </w:r>
      <w:r w:rsidRPr="005B621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421F30">
        <w:rPr>
          <w:rFonts w:ascii="Times New Roman" w:hAnsi="Times New Roman" w:cs="Times New Roman"/>
          <w:sz w:val="24"/>
          <w:szCs w:val="24"/>
        </w:rPr>
        <w:t xml:space="preserve"> </w:t>
      </w:r>
      <w:r w:rsidR="006E63BC">
        <w:rPr>
          <w:rFonts w:ascii="Times New Roman" w:hAnsi="Times New Roman" w:cs="Times New Roman"/>
          <w:sz w:val="24"/>
          <w:szCs w:val="24"/>
        </w:rPr>
        <w:tab/>
      </w:r>
      <w:r w:rsidR="00421F30">
        <w:rPr>
          <w:rFonts w:ascii="Times New Roman" w:hAnsi="Times New Roman" w:cs="Times New Roman"/>
          <w:sz w:val="24"/>
          <w:szCs w:val="24"/>
        </w:rPr>
        <w:t>focus on picnic</w:t>
      </w:r>
    </w:p>
    <w:p w:rsidR="005B6211" w:rsidRDefault="005B6211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Wed: September 28</w:t>
      </w:r>
      <w:r w:rsidRPr="005B6211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:rsidR="005B6211" w:rsidRDefault="005B6211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Tues: November 1</w:t>
      </w:r>
      <w:r w:rsidRPr="005B6211">
        <w:rPr>
          <w:rFonts w:ascii="Times New Roman" w:hAnsi="Times New Roman" w:cs="Times New Roman"/>
          <w:sz w:val="24"/>
          <w:szCs w:val="24"/>
          <w:vertAlign w:val="superscript"/>
        </w:rPr>
        <w:t>st</w:t>
      </w:r>
    </w:p>
    <w:p w:rsidR="005B6211" w:rsidRDefault="005B6211" w:rsidP="006E63B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at </w:t>
      </w:r>
      <w:proofErr w:type="gramStart"/>
      <w:r>
        <w:rPr>
          <w:rFonts w:ascii="Times New Roman" w:hAnsi="Times New Roman" w:cs="Times New Roman"/>
          <w:sz w:val="24"/>
          <w:szCs w:val="24"/>
        </w:rPr>
        <w:t>GNBC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Steve will book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Action: Steve</w:t>
      </w:r>
    </w:p>
    <w:p w:rsidR="005B6211" w:rsidRDefault="005B6211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B6211" w:rsidRPr="005B6211" w:rsidRDefault="005B6211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AGM – Thurs: Dec 8</w:t>
      </w:r>
      <w:r w:rsidRPr="005B621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– Hatfield Social Club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Action: Steve</w:t>
      </w:r>
    </w:p>
    <w:p w:rsidR="003C003D" w:rsidRDefault="003C003D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C003D" w:rsidRPr="003C003D" w:rsidRDefault="003C003D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2768" w:rsidRPr="00922768" w:rsidRDefault="00922768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22768" w:rsidRPr="00D24145" w:rsidRDefault="00922768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0640" w:rsidRPr="000E0640" w:rsidRDefault="000E0640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E0640" w:rsidRDefault="000E0640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E0640" w:rsidRPr="000E0640" w:rsidRDefault="000E0640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7B75" w:rsidRPr="00F87B75" w:rsidRDefault="00F87B75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0DD0" w:rsidRDefault="004C0DD0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C0DD0" w:rsidRPr="005574B2" w:rsidRDefault="004C0DD0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4487" w:rsidRPr="003D6789" w:rsidRDefault="00894487" w:rsidP="003D67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6789" w:rsidRDefault="003D6789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D6789" w:rsidRDefault="003D6789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D6789" w:rsidRDefault="003D6789" w:rsidP="003D678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789" w:rsidRPr="003D6789" w:rsidRDefault="003D6789" w:rsidP="003D678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sectPr w:rsidR="003D6789" w:rsidRPr="003D67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789"/>
    <w:rsid w:val="000E0640"/>
    <w:rsid w:val="002A09F2"/>
    <w:rsid w:val="00330F10"/>
    <w:rsid w:val="003628C4"/>
    <w:rsid w:val="003C003D"/>
    <w:rsid w:val="003D6789"/>
    <w:rsid w:val="00421F30"/>
    <w:rsid w:val="0045149D"/>
    <w:rsid w:val="004C0DD0"/>
    <w:rsid w:val="004D6D93"/>
    <w:rsid w:val="005574B2"/>
    <w:rsid w:val="005B6211"/>
    <w:rsid w:val="006E63BC"/>
    <w:rsid w:val="00894487"/>
    <w:rsid w:val="008B091F"/>
    <w:rsid w:val="00922768"/>
    <w:rsid w:val="00A2660D"/>
    <w:rsid w:val="00D24145"/>
    <w:rsid w:val="00DD178D"/>
    <w:rsid w:val="00DE10FE"/>
    <w:rsid w:val="00F8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F2F3D"/>
  <w15:docId w15:val="{DAAE5268-C4C2-4136-9D88-32E76DE6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67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20703-BF35-4839-A1A3-CA28744BC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chris goward</cp:lastModifiedBy>
  <cp:revision>5</cp:revision>
  <dcterms:created xsi:type="dcterms:W3CDTF">2016-07-26T13:45:00Z</dcterms:created>
  <dcterms:modified xsi:type="dcterms:W3CDTF">2016-07-27T06:25:00Z</dcterms:modified>
</cp:coreProperties>
</file>